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9D1CE" w14:textId="42769E99" w:rsidR="00722CAF" w:rsidRPr="00722CAF" w:rsidRDefault="00722CAF" w:rsidP="00722CAF">
      <w:pPr>
        <w:pStyle w:val="Nzev"/>
        <w:spacing w:before="0"/>
        <w:jc w:val="center"/>
        <w:rPr>
          <w:rFonts w:eastAsia="Times New Roman"/>
          <w:sz w:val="34"/>
          <w:szCs w:val="34"/>
          <w:lang w:eastAsia="cs-CZ"/>
        </w:rPr>
      </w:pPr>
      <w:r w:rsidRPr="00722CAF">
        <w:rPr>
          <w:rFonts w:eastAsia="Times New Roman"/>
          <w:sz w:val="34"/>
          <w:szCs w:val="34"/>
          <w:lang w:eastAsia="cs-CZ"/>
        </w:rPr>
        <w:t xml:space="preserve">Vyhláška č. </w:t>
      </w:r>
      <w:r w:rsidR="00EA1A29">
        <w:rPr>
          <w:rFonts w:eastAsia="Times New Roman"/>
          <w:sz w:val="34"/>
          <w:szCs w:val="34"/>
          <w:lang w:eastAsia="cs-CZ"/>
        </w:rPr>
        <w:t>4</w:t>
      </w:r>
      <w:r w:rsidRPr="00722CAF">
        <w:rPr>
          <w:rFonts w:eastAsia="Times New Roman"/>
          <w:sz w:val="34"/>
          <w:szCs w:val="34"/>
          <w:lang w:eastAsia="cs-CZ"/>
        </w:rPr>
        <w:t>/</w:t>
      </w:r>
      <w:r w:rsidR="00837188" w:rsidRPr="00722CAF">
        <w:rPr>
          <w:rFonts w:eastAsia="Times New Roman"/>
          <w:sz w:val="34"/>
          <w:szCs w:val="34"/>
          <w:lang w:eastAsia="cs-CZ"/>
        </w:rPr>
        <w:t>201</w:t>
      </w:r>
      <w:r w:rsidR="00837188">
        <w:rPr>
          <w:rFonts w:eastAsia="Times New Roman"/>
          <w:sz w:val="34"/>
          <w:szCs w:val="34"/>
          <w:lang w:eastAsia="cs-CZ"/>
        </w:rPr>
        <w:t>5</w:t>
      </w:r>
      <w:r w:rsidR="00837188" w:rsidRPr="00722CAF">
        <w:rPr>
          <w:rFonts w:eastAsia="Times New Roman"/>
          <w:sz w:val="34"/>
          <w:szCs w:val="34"/>
          <w:lang w:eastAsia="cs-CZ"/>
        </w:rPr>
        <w:t xml:space="preserve"> </w:t>
      </w:r>
      <w:commentRangeStart w:id="0"/>
      <w:r w:rsidRPr="00722CAF">
        <w:rPr>
          <w:rFonts w:eastAsia="Times New Roman"/>
          <w:sz w:val="34"/>
          <w:szCs w:val="34"/>
          <w:lang w:eastAsia="cs-CZ"/>
        </w:rPr>
        <w:t xml:space="preserve">– </w:t>
      </w:r>
      <w:r w:rsidR="00622CE0">
        <w:rPr>
          <w:rFonts w:eastAsia="Times New Roman"/>
          <w:sz w:val="34"/>
          <w:szCs w:val="34"/>
          <w:lang w:eastAsia="cs-CZ"/>
        </w:rPr>
        <w:t>Jednací řád krajské rady</w:t>
      </w:r>
      <w:r w:rsidR="003B6470">
        <w:rPr>
          <w:rFonts w:eastAsia="Times New Roman"/>
          <w:sz w:val="34"/>
          <w:szCs w:val="34"/>
          <w:lang w:eastAsia="cs-CZ"/>
        </w:rPr>
        <w:t xml:space="preserve"> </w:t>
      </w:r>
      <w:r w:rsidR="003B6470" w:rsidRPr="003B6470">
        <w:rPr>
          <w:rFonts w:eastAsia="Times New Roman"/>
          <w:sz w:val="34"/>
          <w:szCs w:val="34"/>
          <w:lang w:eastAsia="cs-CZ"/>
        </w:rPr>
        <w:t>Středočeského kraje</w:t>
      </w:r>
      <w:commentRangeEnd w:id="0"/>
      <w:r w:rsidR="001F3963">
        <w:rPr>
          <w:rStyle w:val="Odkaznakoment"/>
          <w:caps w:val="0"/>
          <w:color w:val="auto"/>
          <w:spacing w:val="0"/>
          <w:kern w:val="0"/>
        </w:rPr>
        <w:commentReference w:id="0"/>
      </w:r>
    </w:p>
    <w:p w14:paraId="77D640D9" w14:textId="77777777" w:rsidR="00722CAF" w:rsidRPr="00722CAF" w:rsidRDefault="00722CAF" w:rsidP="00722CAF">
      <w:pPr>
        <w:pStyle w:val="Nadpis1"/>
        <w:rPr>
          <w:rFonts w:eastAsia="Times New Roman"/>
          <w:lang w:eastAsia="cs-CZ"/>
        </w:rPr>
      </w:pPr>
      <w:r w:rsidRPr="00722CAF">
        <w:rPr>
          <w:rFonts w:eastAsia="Times New Roman"/>
          <w:lang w:eastAsia="cs-CZ"/>
        </w:rPr>
        <w:t>I. Úvodní ustanovení</w:t>
      </w:r>
    </w:p>
    <w:p w14:paraId="54038D43" w14:textId="79EA8111" w:rsidR="00722CAF" w:rsidRDefault="00051A05" w:rsidP="00904295">
      <w:pPr>
        <w:pStyle w:val="Odstavecseseznamem"/>
        <w:numPr>
          <w:ilvl w:val="0"/>
          <w:numId w:val="6"/>
        </w:numPr>
        <w:contextualSpacing w:val="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Jednací řád k</w:t>
      </w:r>
      <w:r w:rsidR="00904295" w:rsidRPr="00904295">
        <w:rPr>
          <w:rFonts w:eastAsia="Times New Roman"/>
          <w:lang w:eastAsia="cs-CZ"/>
        </w:rPr>
        <w:t xml:space="preserve">rajské </w:t>
      </w:r>
      <w:commentRangeStart w:id="1"/>
      <w:r w:rsidR="00904295" w:rsidRPr="00904295">
        <w:rPr>
          <w:rFonts w:eastAsia="Times New Roman"/>
          <w:lang w:eastAsia="cs-CZ"/>
        </w:rPr>
        <w:t>rady</w:t>
      </w:r>
      <w:r w:rsidR="00904295">
        <w:rPr>
          <w:rFonts w:eastAsia="Times New Roman"/>
          <w:lang w:eastAsia="cs-CZ"/>
        </w:rPr>
        <w:t xml:space="preserve"> pobočného spolku</w:t>
      </w:r>
      <w:r w:rsidR="00904295" w:rsidRPr="00904295">
        <w:rPr>
          <w:rFonts w:eastAsia="Times New Roman"/>
          <w:lang w:eastAsia="cs-CZ"/>
        </w:rPr>
        <w:t xml:space="preserve"> Junák</w:t>
      </w:r>
      <w:r w:rsidR="00904295">
        <w:rPr>
          <w:rFonts w:eastAsia="Times New Roman"/>
          <w:lang w:eastAsia="cs-CZ"/>
        </w:rPr>
        <w:t xml:space="preserve"> – český skaut, Středočeský </w:t>
      </w:r>
      <w:proofErr w:type="gramStart"/>
      <w:r w:rsidR="00904295">
        <w:rPr>
          <w:rFonts w:eastAsia="Times New Roman"/>
          <w:lang w:eastAsia="cs-CZ"/>
        </w:rPr>
        <w:t>kraj, z.s.</w:t>
      </w:r>
      <w:proofErr w:type="gramEnd"/>
      <w:r w:rsidR="00904295" w:rsidRPr="00904295">
        <w:rPr>
          <w:rFonts w:eastAsia="Times New Roman"/>
          <w:lang w:eastAsia="cs-CZ"/>
        </w:rPr>
        <w:t xml:space="preserve"> </w:t>
      </w:r>
      <w:commentRangeEnd w:id="1"/>
      <w:r w:rsidR="005F6411">
        <w:rPr>
          <w:rStyle w:val="Odkaznakoment"/>
        </w:rPr>
        <w:commentReference w:id="1"/>
      </w:r>
      <w:r w:rsidR="00904295" w:rsidRPr="00904295">
        <w:rPr>
          <w:rFonts w:eastAsia="Times New Roman"/>
          <w:lang w:eastAsia="cs-CZ"/>
        </w:rPr>
        <w:t xml:space="preserve">upravuje přípravu a průběh zasedání, způsob usnášení se, náležitosti rozhodování </w:t>
      </w:r>
      <w:r w:rsidR="00904295">
        <w:rPr>
          <w:rFonts w:eastAsia="Times New Roman"/>
          <w:lang w:eastAsia="cs-CZ"/>
        </w:rPr>
        <w:t>krajské rady</w:t>
      </w:r>
      <w:r w:rsidR="00904295" w:rsidRPr="00904295">
        <w:rPr>
          <w:rFonts w:eastAsia="Times New Roman"/>
          <w:lang w:eastAsia="cs-CZ"/>
        </w:rPr>
        <w:t xml:space="preserve"> a způsob kontroly plnění usnesení </w:t>
      </w:r>
      <w:r w:rsidR="00904295">
        <w:rPr>
          <w:rFonts w:eastAsia="Times New Roman"/>
          <w:lang w:eastAsia="cs-CZ"/>
        </w:rPr>
        <w:t>krajské rady</w:t>
      </w:r>
      <w:r w:rsidR="00904295" w:rsidRPr="00904295">
        <w:rPr>
          <w:rFonts w:eastAsia="Times New Roman"/>
          <w:lang w:eastAsia="cs-CZ"/>
        </w:rPr>
        <w:t xml:space="preserve"> a zajištění úkolů.</w:t>
      </w:r>
    </w:p>
    <w:p w14:paraId="2E166403" w14:textId="35FF621D" w:rsidR="005F6411" w:rsidRDefault="005F6411" w:rsidP="00904295">
      <w:pPr>
        <w:pStyle w:val="Odstavecseseznamem"/>
        <w:numPr>
          <w:ilvl w:val="0"/>
          <w:numId w:val="6"/>
        </w:numPr>
        <w:contextualSpacing w:val="0"/>
        <w:rPr>
          <w:rFonts w:eastAsia="Times New Roman"/>
          <w:lang w:eastAsia="cs-CZ"/>
        </w:rPr>
      </w:pPr>
      <w:commentRangeStart w:id="2"/>
      <w:r>
        <w:rPr>
          <w:rFonts w:eastAsia="Times New Roman"/>
          <w:lang w:eastAsia="cs-CZ"/>
        </w:rPr>
        <w:t xml:space="preserve">Tato vyhláška navazuje na </w:t>
      </w:r>
      <w:r w:rsidR="00EF0D5B">
        <w:rPr>
          <w:rFonts w:eastAsia="Times New Roman"/>
          <w:lang w:eastAsia="cs-CZ"/>
        </w:rPr>
        <w:t xml:space="preserve">Stanovy spolku Junák – český </w:t>
      </w:r>
      <w:proofErr w:type="gramStart"/>
      <w:r w:rsidR="00EF0D5B">
        <w:rPr>
          <w:rFonts w:eastAsia="Times New Roman"/>
          <w:lang w:eastAsia="cs-CZ"/>
        </w:rPr>
        <w:t>skaut, z.s.</w:t>
      </w:r>
      <w:proofErr w:type="gramEnd"/>
      <w:r w:rsidR="00EF0D5B">
        <w:rPr>
          <w:rFonts w:eastAsia="Times New Roman"/>
          <w:lang w:eastAsia="cs-CZ"/>
        </w:rPr>
        <w:t xml:space="preserve"> a Organizační řád.</w:t>
      </w:r>
      <w:commentRangeEnd w:id="2"/>
      <w:r w:rsidR="00EF0D5B">
        <w:rPr>
          <w:rStyle w:val="Odkaznakoment"/>
        </w:rPr>
        <w:commentReference w:id="2"/>
      </w:r>
    </w:p>
    <w:p w14:paraId="5846C523" w14:textId="7857A832" w:rsidR="00722CAF" w:rsidRPr="00722CAF" w:rsidRDefault="00722CAF" w:rsidP="00722CAF">
      <w:pPr>
        <w:pStyle w:val="Nadpis1"/>
        <w:rPr>
          <w:rFonts w:eastAsia="Times New Roman"/>
          <w:lang w:eastAsia="cs-CZ"/>
        </w:rPr>
      </w:pPr>
      <w:r w:rsidRPr="00722CAF">
        <w:rPr>
          <w:rFonts w:eastAsia="Times New Roman"/>
          <w:lang w:eastAsia="cs-CZ"/>
        </w:rPr>
        <w:t xml:space="preserve">II. </w:t>
      </w:r>
      <w:r w:rsidR="00763ACF">
        <w:rPr>
          <w:rFonts w:eastAsia="Times New Roman"/>
          <w:lang w:eastAsia="cs-CZ"/>
        </w:rPr>
        <w:t>Zasedání</w:t>
      </w:r>
      <w:r w:rsidR="00904295">
        <w:rPr>
          <w:rFonts w:eastAsia="Times New Roman"/>
          <w:lang w:eastAsia="cs-CZ"/>
        </w:rPr>
        <w:t xml:space="preserve"> krajské rady</w:t>
      </w:r>
    </w:p>
    <w:p w14:paraId="2B0C301F" w14:textId="4675D381" w:rsidR="00904295" w:rsidRPr="00904295" w:rsidRDefault="00904295" w:rsidP="00904295">
      <w:pPr>
        <w:pStyle w:val="Odstavecseseznamem"/>
        <w:numPr>
          <w:ilvl w:val="0"/>
          <w:numId w:val="6"/>
        </w:numPr>
        <w:rPr>
          <w:rFonts w:eastAsia="Times New Roman"/>
          <w:lang w:eastAsia="cs-CZ"/>
        </w:rPr>
      </w:pPr>
      <w:r w:rsidRPr="00904295">
        <w:rPr>
          <w:rFonts w:eastAsia="Times New Roman"/>
          <w:lang w:eastAsia="cs-CZ"/>
        </w:rPr>
        <w:t xml:space="preserve">Zasedání </w:t>
      </w:r>
      <w:r w:rsidR="00051A05">
        <w:rPr>
          <w:rFonts w:eastAsia="Times New Roman"/>
          <w:lang w:eastAsia="cs-CZ"/>
        </w:rPr>
        <w:t>krajské rady</w:t>
      </w:r>
      <w:r w:rsidRPr="00904295">
        <w:rPr>
          <w:rFonts w:eastAsia="Times New Roman"/>
          <w:lang w:eastAsia="cs-CZ"/>
        </w:rPr>
        <w:t xml:space="preserve"> jsou řádná a mimořádná.</w:t>
      </w:r>
    </w:p>
    <w:p w14:paraId="0D9EDAE0" w14:textId="06A6C5E7" w:rsidR="00904295" w:rsidRPr="00904295" w:rsidRDefault="00904295" w:rsidP="00904295">
      <w:pPr>
        <w:pStyle w:val="Odstavecseseznamem"/>
        <w:numPr>
          <w:ilvl w:val="0"/>
          <w:numId w:val="6"/>
        </w:numPr>
        <w:rPr>
          <w:rFonts w:eastAsia="Times New Roman"/>
          <w:lang w:eastAsia="cs-CZ"/>
        </w:rPr>
      </w:pPr>
      <w:r w:rsidRPr="00904295">
        <w:rPr>
          <w:rFonts w:eastAsia="Times New Roman"/>
          <w:lang w:eastAsia="cs-CZ"/>
        </w:rPr>
        <w:t xml:space="preserve">Řádná zasedání </w:t>
      </w:r>
      <w:r w:rsidR="00051A05">
        <w:rPr>
          <w:rFonts w:eastAsia="Times New Roman"/>
          <w:lang w:eastAsia="cs-CZ"/>
        </w:rPr>
        <w:t>krajské rady</w:t>
      </w:r>
      <w:r w:rsidRPr="00904295">
        <w:rPr>
          <w:rFonts w:eastAsia="Times New Roman"/>
          <w:lang w:eastAsia="cs-CZ"/>
        </w:rPr>
        <w:t xml:space="preserve"> svolává </w:t>
      </w:r>
      <w:r w:rsidR="00051A05">
        <w:rPr>
          <w:rFonts w:eastAsia="Times New Roman"/>
          <w:lang w:eastAsia="cs-CZ"/>
        </w:rPr>
        <w:t xml:space="preserve">její </w:t>
      </w:r>
      <w:r w:rsidRPr="00904295">
        <w:rPr>
          <w:rFonts w:eastAsia="Times New Roman"/>
          <w:lang w:eastAsia="cs-CZ"/>
        </w:rPr>
        <w:t xml:space="preserve">předseda prostřednictvím </w:t>
      </w:r>
      <w:r w:rsidR="00892FD3">
        <w:rPr>
          <w:rFonts w:eastAsia="Times New Roman"/>
          <w:lang w:eastAsia="cs-CZ"/>
        </w:rPr>
        <w:t>písemným pozváním (e</w:t>
      </w:r>
      <w:r w:rsidR="00892FD3">
        <w:rPr>
          <w:rFonts w:eastAsia="Times New Roman"/>
          <w:lang w:eastAsia="cs-CZ"/>
        </w:rPr>
        <w:noBreakHyphen/>
      </w:r>
      <w:commentRangeStart w:id="3"/>
      <w:r w:rsidR="00EB6AF1">
        <w:rPr>
          <w:rFonts w:eastAsia="Times New Roman"/>
          <w:lang w:eastAsia="cs-CZ"/>
        </w:rPr>
        <w:t>mailem</w:t>
      </w:r>
      <w:commentRangeEnd w:id="3"/>
      <w:r w:rsidR="00EF0D5B">
        <w:rPr>
          <w:rStyle w:val="Odkaznakoment"/>
        </w:rPr>
        <w:commentReference w:id="3"/>
      </w:r>
      <w:r w:rsidRPr="00904295">
        <w:rPr>
          <w:rFonts w:eastAsia="Times New Roman"/>
          <w:lang w:eastAsia="cs-CZ"/>
        </w:rPr>
        <w:t>), které doručí s programem zasedání, předpokládanou do</w:t>
      </w:r>
      <w:r w:rsidR="008B6523">
        <w:rPr>
          <w:rFonts w:eastAsia="Times New Roman"/>
          <w:lang w:eastAsia="cs-CZ"/>
        </w:rPr>
        <w:t>bou jednání a případně s </w:t>
      </w:r>
      <w:r w:rsidRPr="00904295">
        <w:rPr>
          <w:rFonts w:eastAsia="Times New Roman"/>
          <w:lang w:eastAsia="cs-CZ"/>
        </w:rPr>
        <w:t xml:space="preserve">podkladovými materiály k </w:t>
      </w:r>
      <w:r w:rsidR="0092300A">
        <w:rPr>
          <w:rFonts w:eastAsia="Times New Roman"/>
          <w:lang w:eastAsia="cs-CZ"/>
        </w:rPr>
        <w:t>zasedání</w:t>
      </w:r>
      <w:r w:rsidRPr="00904295">
        <w:rPr>
          <w:rFonts w:eastAsia="Times New Roman"/>
          <w:lang w:eastAsia="cs-CZ"/>
        </w:rPr>
        <w:t xml:space="preserve"> vš</w:t>
      </w:r>
      <w:r w:rsidR="00FE36C4">
        <w:rPr>
          <w:rFonts w:eastAsia="Times New Roman"/>
          <w:lang w:eastAsia="cs-CZ"/>
        </w:rPr>
        <w:t>em členům nejpozději 7 dnů před </w:t>
      </w:r>
      <w:r w:rsidRPr="00904295">
        <w:rPr>
          <w:rFonts w:eastAsia="Times New Roman"/>
          <w:lang w:eastAsia="cs-CZ"/>
        </w:rPr>
        <w:t xml:space="preserve">zahájením. Řádná zasedání </w:t>
      </w:r>
      <w:r w:rsidR="001D54CB">
        <w:rPr>
          <w:rFonts w:eastAsia="Times New Roman"/>
          <w:lang w:eastAsia="cs-CZ"/>
        </w:rPr>
        <w:t>krajské rady</w:t>
      </w:r>
      <w:r w:rsidRPr="00904295">
        <w:rPr>
          <w:rFonts w:eastAsia="Times New Roman"/>
          <w:lang w:eastAsia="cs-CZ"/>
        </w:rPr>
        <w:t xml:space="preserve"> se konají nejméně </w:t>
      </w:r>
      <w:commentRangeStart w:id="4"/>
      <w:r w:rsidR="00C85727">
        <w:rPr>
          <w:rFonts w:eastAsia="Times New Roman"/>
          <w:lang w:eastAsia="cs-CZ"/>
        </w:rPr>
        <w:t>třikrát</w:t>
      </w:r>
      <w:r w:rsidRPr="00904295">
        <w:rPr>
          <w:rFonts w:eastAsia="Times New Roman"/>
          <w:lang w:eastAsia="cs-CZ"/>
        </w:rPr>
        <w:t xml:space="preserve"> </w:t>
      </w:r>
      <w:commentRangeEnd w:id="4"/>
      <w:r w:rsidR="00EF0D5B">
        <w:rPr>
          <w:rStyle w:val="Odkaznakoment"/>
        </w:rPr>
        <w:commentReference w:id="4"/>
      </w:r>
      <w:r w:rsidRPr="00904295">
        <w:rPr>
          <w:rFonts w:eastAsia="Times New Roman"/>
          <w:lang w:eastAsia="cs-CZ"/>
        </w:rPr>
        <w:t xml:space="preserve">do </w:t>
      </w:r>
      <w:commentRangeStart w:id="5"/>
      <w:r w:rsidRPr="00904295">
        <w:rPr>
          <w:rFonts w:eastAsia="Times New Roman"/>
          <w:lang w:eastAsia="cs-CZ"/>
        </w:rPr>
        <w:t>roka</w:t>
      </w:r>
      <w:commentRangeEnd w:id="5"/>
      <w:r w:rsidR="00EF0D5B">
        <w:rPr>
          <w:rStyle w:val="Odkaznakoment"/>
        </w:rPr>
        <w:commentReference w:id="5"/>
      </w:r>
      <w:r w:rsidRPr="00904295">
        <w:rPr>
          <w:rFonts w:eastAsia="Times New Roman"/>
          <w:lang w:eastAsia="cs-CZ"/>
        </w:rPr>
        <w:t>.</w:t>
      </w:r>
    </w:p>
    <w:p w14:paraId="223F6D0A" w14:textId="74384BC4" w:rsidR="00904295" w:rsidRPr="00904295" w:rsidRDefault="00904295" w:rsidP="00904295">
      <w:pPr>
        <w:pStyle w:val="Odstavecseseznamem"/>
        <w:numPr>
          <w:ilvl w:val="0"/>
          <w:numId w:val="6"/>
        </w:numPr>
        <w:rPr>
          <w:rFonts w:eastAsia="Times New Roman"/>
          <w:lang w:eastAsia="cs-CZ"/>
        </w:rPr>
      </w:pPr>
      <w:r w:rsidRPr="00904295">
        <w:rPr>
          <w:rFonts w:eastAsia="Times New Roman"/>
          <w:lang w:eastAsia="cs-CZ"/>
        </w:rPr>
        <w:t xml:space="preserve">Mimořádné zasedání </w:t>
      </w:r>
      <w:r w:rsidR="00C85727">
        <w:rPr>
          <w:rFonts w:eastAsia="Times New Roman"/>
          <w:lang w:eastAsia="cs-CZ"/>
        </w:rPr>
        <w:t>krajské rady</w:t>
      </w:r>
      <w:r w:rsidRPr="00904295">
        <w:rPr>
          <w:rFonts w:eastAsia="Times New Roman"/>
          <w:lang w:eastAsia="cs-CZ"/>
        </w:rPr>
        <w:t xml:space="preserve"> svolá</w:t>
      </w:r>
      <w:r w:rsidR="00C85727">
        <w:rPr>
          <w:rFonts w:eastAsia="Times New Roman"/>
          <w:lang w:eastAsia="cs-CZ"/>
        </w:rPr>
        <w:t xml:space="preserve"> její předseda</w:t>
      </w:r>
      <w:r w:rsidRPr="00904295">
        <w:rPr>
          <w:rFonts w:eastAsia="Times New Roman"/>
          <w:lang w:eastAsia="cs-CZ"/>
        </w:rPr>
        <w:t>:</w:t>
      </w:r>
    </w:p>
    <w:p w14:paraId="7646CBCE" w14:textId="08242DD8" w:rsidR="00904295" w:rsidRPr="00904295" w:rsidRDefault="00904295" w:rsidP="00C85727">
      <w:pPr>
        <w:pStyle w:val="Odstavecseseznamem"/>
        <w:numPr>
          <w:ilvl w:val="1"/>
          <w:numId w:val="6"/>
        </w:numPr>
        <w:rPr>
          <w:rFonts w:eastAsia="Times New Roman"/>
          <w:lang w:eastAsia="cs-CZ"/>
        </w:rPr>
      </w:pPr>
      <w:r w:rsidRPr="00904295">
        <w:rPr>
          <w:rFonts w:eastAsia="Times New Roman"/>
          <w:lang w:eastAsia="cs-CZ"/>
        </w:rPr>
        <w:t xml:space="preserve">na žádost alespoň 1/4 všech členů </w:t>
      </w:r>
      <w:r w:rsidR="00C85727">
        <w:rPr>
          <w:rFonts w:eastAsia="Times New Roman"/>
          <w:lang w:eastAsia="cs-CZ"/>
        </w:rPr>
        <w:t>krajské rady</w:t>
      </w:r>
    </w:p>
    <w:p w14:paraId="1505A05D" w14:textId="6EFF76DB" w:rsidR="00904295" w:rsidRPr="00904295" w:rsidRDefault="00904295" w:rsidP="00C85727">
      <w:pPr>
        <w:pStyle w:val="Odstavecseseznamem"/>
        <w:numPr>
          <w:ilvl w:val="1"/>
          <w:numId w:val="6"/>
        </w:numPr>
        <w:rPr>
          <w:rFonts w:eastAsia="Times New Roman"/>
          <w:lang w:eastAsia="cs-CZ"/>
        </w:rPr>
      </w:pPr>
      <w:r w:rsidRPr="00904295">
        <w:rPr>
          <w:rFonts w:eastAsia="Times New Roman"/>
          <w:lang w:eastAsia="cs-CZ"/>
        </w:rPr>
        <w:t>podle uvážení ke slavnostním příležitostem</w:t>
      </w:r>
      <w:r w:rsidR="00C85727">
        <w:rPr>
          <w:rFonts w:eastAsia="Times New Roman"/>
          <w:lang w:eastAsia="cs-CZ"/>
        </w:rPr>
        <w:t>.</w:t>
      </w:r>
    </w:p>
    <w:p w14:paraId="13E5D373" w14:textId="366F7B24" w:rsidR="00904295" w:rsidRPr="00904295" w:rsidRDefault="00904295" w:rsidP="00904295">
      <w:pPr>
        <w:pStyle w:val="Odstavecseseznamem"/>
        <w:numPr>
          <w:ilvl w:val="0"/>
          <w:numId w:val="6"/>
        </w:numPr>
        <w:rPr>
          <w:rFonts w:eastAsia="Times New Roman"/>
          <w:lang w:eastAsia="cs-CZ"/>
        </w:rPr>
      </w:pPr>
      <w:r w:rsidRPr="00904295">
        <w:rPr>
          <w:rFonts w:eastAsia="Times New Roman"/>
          <w:lang w:eastAsia="cs-CZ"/>
        </w:rPr>
        <w:t>Žádost o mimořádné zasedání se předává písemně předsedovi</w:t>
      </w:r>
      <w:r w:rsidR="00C85727">
        <w:rPr>
          <w:rFonts w:eastAsia="Times New Roman"/>
          <w:lang w:eastAsia="cs-CZ"/>
        </w:rPr>
        <w:t xml:space="preserve"> krajské rady</w:t>
      </w:r>
      <w:r w:rsidRPr="00904295">
        <w:rPr>
          <w:rFonts w:eastAsia="Times New Roman"/>
          <w:lang w:eastAsia="cs-CZ"/>
        </w:rPr>
        <w:t xml:space="preserve"> s uvedením předmětu </w:t>
      </w:r>
      <w:r w:rsidR="0092300A">
        <w:rPr>
          <w:rFonts w:eastAsia="Times New Roman"/>
          <w:lang w:eastAsia="cs-CZ"/>
        </w:rPr>
        <w:t>zasedání</w:t>
      </w:r>
      <w:r w:rsidRPr="00904295">
        <w:rPr>
          <w:rFonts w:eastAsia="Times New Roman"/>
          <w:lang w:eastAsia="cs-CZ"/>
        </w:rPr>
        <w:t xml:space="preserve">. Předseda je povinen svolat zasedání </w:t>
      </w:r>
      <w:r w:rsidR="00C85727">
        <w:rPr>
          <w:rFonts w:eastAsia="Times New Roman"/>
          <w:lang w:eastAsia="cs-CZ"/>
        </w:rPr>
        <w:t>krajské rady</w:t>
      </w:r>
      <w:r w:rsidRPr="00904295">
        <w:rPr>
          <w:rFonts w:eastAsia="Times New Roman"/>
          <w:lang w:eastAsia="cs-CZ"/>
        </w:rPr>
        <w:t xml:space="preserve"> do </w:t>
      </w:r>
      <w:commentRangeStart w:id="6"/>
      <w:r w:rsidRPr="00904295">
        <w:rPr>
          <w:rFonts w:eastAsia="Times New Roman"/>
          <w:lang w:eastAsia="cs-CZ"/>
        </w:rPr>
        <w:t>14</w:t>
      </w:r>
      <w:commentRangeEnd w:id="6"/>
      <w:r w:rsidR="001D6CE4">
        <w:rPr>
          <w:rStyle w:val="Odkaznakoment"/>
        </w:rPr>
        <w:commentReference w:id="6"/>
      </w:r>
      <w:r w:rsidRPr="00904295">
        <w:rPr>
          <w:rFonts w:eastAsia="Times New Roman"/>
          <w:lang w:eastAsia="cs-CZ"/>
        </w:rPr>
        <w:t xml:space="preserve"> dnů ode dne, kdy byl návrh doručen.</w:t>
      </w:r>
    </w:p>
    <w:p w14:paraId="72ED9713" w14:textId="141C4232" w:rsidR="00904295" w:rsidRPr="00904295" w:rsidRDefault="00904295" w:rsidP="00904295">
      <w:pPr>
        <w:pStyle w:val="Odstavecseseznamem"/>
        <w:numPr>
          <w:ilvl w:val="0"/>
          <w:numId w:val="6"/>
        </w:numPr>
        <w:rPr>
          <w:rFonts w:eastAsia="Times New Roman"/>
          <w:lang w:eastAsia="cs-CZ"/>
        </w:rPr>
      </w:pPr>
      <w:r w:rsidRPr="00904295">
        <w:rPr>
          <w:rFonts w:eastAsia="Times New Roman"/>
          <w:lang w:eastAsia="cs-CZ"/>
        </w:rPr>
        <w:t xml:space="preserve">Neúčast na zasedání </w:t>
      </w:r>
      <w:r w:rsidR="00387DD5">
        <w:rPr>
          <w:rFonts w:eastAsia="Times New Roman"/>
          <w:lang w:eastAsia="cs-CZ"/>
        </w:rPr>
        <w:t>krajské rady</w:t>
      </w:r>
      <w:r w:rsidRPr="00904295">
        <w:rPr>
          <w:rFonts w:eastAsia="Times New Roman"/>
          <w:lang w:eastAsia="cs-CZ"/>
        </w:rPr>
        <w:t xml:space="preserve"> jsou členové povinni oznámit předem </w:t>
      </w:r>
      <w:commentRangeStart w:id="7"/>
      <w:r w:rsidR="00387DD5">
        <w:rPr>
          <w:rFonts w:eastAsia="Times New Roman"/>
          <w:lang w:eastAsia="cs-CZ"/>
        </w:rPr>
        <w:t xml:space="preserve">předsedovi </w:t>
      </w:r>
      <w:commentRangeEnd w:id="7"/>
      <w:r w:rsidR="001D6CE4">
        <w:rPr>
          <w:rStyle w:val="Odkaznakoment"/>
        </w:rPr>
        <w:commentReference w:id="7"/>
      </w:r>
      <w:r w:rsidR="00387DD5">
        <w:rPr>
          <w:rFonts w:eastAsia="Times New Roman"/>
          <w:lang w:eastAsia="cs-CZ"/>
        </w:rPr>
        <w:t>krajské rady</w:t>
      </w:r>
      <w:r w:rsidRPr="00904295">
        <w:rPr>
          <w:rFonts w:eastAsia="Times New Roman"/>
          <w:lang w:eastAsia="cs-CZ"/>
        </w:rPr>
        <w:t xml:space="preserve"> s</w:t>
      </w:r>
      <w:r w:rsidR="00387DD5">
        <w:rPr>
          <w:rFonts w:eastAsia="Times New Roman"/>
          <w:lang w:eastAsia="cs-CZ"/>
        </w:rPr>
        <w:t> </w:t>
      </w:r>
      <w:r w:rsidRPr="00904295">
        <w:rPr>
          <w:rFonts w:eastAsia="Times New Roman"/>
          <w:lang w:eastAsia="cs-CZ"/>
        </w:rPr>
        <w:t>uvedením důvodu (včetně pozdního příchodu). Předčasný odchod ze zasedání omlouvají účastníci zasedání předsedajícímu.</w:t>
      </w:r>
    </w:p>
    <w:p w14:paraId="54F7D1FA" w14:textId="3BC88DE3" w:rsidR="007127AE" w:rsidRPr="00387DD5" w:rsidRDefault="00904295" w:rsidP="00387DD5">
      <w:pPr>
        <w:pStyle w:val="Odstavecseseznamem"/>
        <w:numPr>
          <w:ilvl w:val="0"/>
          <w:numId w:val="6"/>
        </w:numPr>
        <w:rPr>
          <w:rFonts w:eastAsia="Times New Roman"/>
          <w:lang w:eastAsia="cs-CZ"/>
        </w:rPr>
      </w:pPr>
      <w:r w:rsidRPr="00904295">
        <w:rPr>
          <w:rFonts w:eastAsia="Times New Roman"/>
          <w:lang w:eastAsia="cs-CZ"/>
        </w:rPr>
        <w:t xml:space="preserve">Zasedání </w:t>
      </w:r>
      <w:r w:rsidR="00CB4989">
        <w:rPr>
          <w:rFonts w:eastAsia="Times New Roman"/>
          <w:lang w:eastAsia="cs-CZ"/>
        </w:rPr>
        <w:t>krajské rady</w:t>
      </w:r>
      <w:r w:rsidRPr="00904295">
        <w:rPr>
          <w:rFonts w:eastAsia="Times New Roman"/>
          <w:lang w:eastAsia="cs-CZ"/>
        </w:rPr>
        <w:t xml:space="preserve"> jsou veřejná, pokud </w:t>
      </w:r>
      <w:r w:rsidR="00CB4989">
        <w:rPr>
          <w:rFonts w:eastAsia="Times New Roman"/>
          <w:lang w:eastAsia="cs-CZ"/>
        </w:rPr>
        <w:t>krajská rada</w:t>
      </w:r>
      <w:r w:rsidRPr="00904295">
        <w:rPr>
          <w:rFonts w:eastAsia="Times New Roman"/>
          <w:lang w:eastAsia="cs-CZ"/>
        </w:rPr>
        <w:t xml:space="preserve"> nerozhodne </w:t>
      </w:r>
      <w:r w:rsidR="00CB4989">
        <w:rPr>
          <w:rFonts w:eastAsia="Times New Roman"/>
          <w:lang w:eastAsia="cs-CZ"/>
        </w:rPr>
        <w:t xml:space="preserve">na svém </w:t>
      </w:r>
      <w:r w:rsidR="00763ACF">
        <w:rPr>
          <w:rFonts w:eastAsia="Times New Roman"/>
          <w:lang w:eastAsia="cs-CZ"/>
        </w:rPr>
        <w:t>zasedání</w:t>
      </w:r>
      <w:r w:rsidR="00CB4989">
        <w:rPr>
          <w:rFonts w:eastAsia="Times New Roman"/>
          <w:lang w:eastAsia="cs-CZ"/>
        </w:rPr>
        <w:t xml:space="preserve"> </w:t>
      </w:r>
      <w:r w:rsidRPr="00904295">
        <w:rPr>
          <w:rFonts w:eastAsia="Times New Roman"/>
          <w:lang w:eastAsia="cs-CZ"/>
        </w:rPr>
        <w:t>jinak.</w:t>
      </w:r>
    </w:p>
    <w:p w14:paraId="6F87C455" w14:textId="5C70374F" w:rsidR="00722CAF" w:rsidRPr="00722CAF" w:rsidRDefault="00722CAF" w:rsidP="00722CAF">
      <w:pPr>
        <w:pStyle w:val="Nadpis1"/>
        <w:rPr>
          <w:rFonts w:eastAsia="Times New Roman"/>
          <w:lang w:eastAsia="cs-CZ"/>
        </w:rPr>
      </w:pPr>
      <w:r w:rsidRPr="00722CAF">
        <w:rPr>
          <w:rFonts w:eastAsia="Times New Roman"/>
          <w:lang w:eastAsia="cs-CZ"/>
        </w:rPr>
        <w:t xml:space="preserve">III. </w:t>
      </w:r>
      <w:r w:rsidR="00387DD5">
        <w:rPr>
          <w:rFonts w:eastAsia="Times New Roman"/>
          <w:lang w:eastAsia="cs-CZ"/>
        </w:rPr>
        <w:t xml:space="preserve">Příprava </w:t>
      </w:r>
      <w:r w:rsidR="00763ACF">
        <w:rPr>
          <w:rFonts w:eastAsia="Times New Roman"/>
          <w:lang w:eastAsia="cs-CZ"/>
        </w:rPr>
        <w:t>zasedání</w:t>
      </w:r>
      <w:r w:rsidR="00387DD5">
        <w:rPr>
          <w:rFonts w:eastAsia="Times New Roman"/>
          <w:lang w:eastAsia="cs-CZ"/>
        </w:rPr>
        <w:t xml:space="preserve"> krajské rady</w:t>
      </w:r>
    </w:p>
    <w:p w14:paraId="7606CEB2" w14:textId="16F4B082" w:rsidR="00387DD5" w:rsidRPr="008B590F" w:rsidRDefault="00387DD5" w:rsidP="008B590F">
      <w:pPr>
        <w:pStyle w:val="Odstavecseseznamem"/>
        <w:numPr>
          <w:ilvl w:val="0"/>
          <w:numId w:val="6"/>
        </w:numPr>
        <w:spacing w:after="0"/>
        <w:rPr>
          <w:rFonts w:eastAsia="Times New Roman"/>
          <w:lang w:eastAsia="cs-CZ"/>
        </w:rPr>
      </w:pPr>
      <w:r w:rsidRPr="00387DD5">
        <w:rPr>
          <w:rFonts w:eastAsia="Times New Roman"/>
          <w:lang w:eastAsia="cs-CZ"/>
        </w:rPr>
        <w:t xml:space="preserve">Program </w:t>
      </w:r>
      <w:r w:rsidR="00763ACF">
        <w:rPr>
          <w:rFonts w:eastAsia="Times New Roman"/>
          <w:lang w:eastAsia="cs-CZ"/>
        </w:rPr>
        <w:t>zasedání</w:t>
      </w:r>
      <w:r>
        <w:rPr>
          <w:rFonts w:eastAsia="Times New Roman"/>
          <w:lang w:eastAsia="cs-CZ"/>
        </w:rPr>
        <w:t xml:space="preserve"> krajské rady</w:t>
      </w:r>
      <w:r w:rsidRPr="00387DD5">
        <w:rPr>
          <w:rFonts w:eastAsia="Times New Roman"/>
          <w:lang w:eastAsia="cs-CZ"/>
        </w:rPr>
        <w:t xml:space="preserve"> předkládá </w:t>
      </w:r>
      <w:r w:rsidR="008B590F">
        <w:rPr>
          <w:rFonts w:eastAsia="Times New Roman"/>
          <w:lang w:eastAsia="cs-CZ"/>
        </w:rPr>
        <w:t xml:space="preserve">předseda či místopředseda členům rady </w:t>
      </w:r>
      <w:r w:rsidRPr="00387DD5">
        <w:rPr>
          <w:rFonts w:eastAsia="Times New Roman"/>
          <w:lang w:eastAsia="cs-CZ"/>
        </w:rPr>
        <w:t xml:space="preserve">prostřednictvím </w:t>
      </w:r>
      <w:r w:rsidR="008B590F">
        <w:rPr>
          <w:rFonts w:eastAsia="Times New Roman"/>
          <w:lang w:eastAsia="cs-CZ"/>
        </w:rPr>
        <w:t xml:space="preserve">zaslání e-mailu </w:t>
      </w:r>
      <w:r w:rsidRPr="00387DD5">
        <w:rPr>
          <w:rFonts w:eastAsia="Times New Roman"/>
          <w:lang w:eastAsia="cs-CZ"/>
        </w:rPr>
        <w:t>nejpozději 7 dnů před zahájením.</w:t>
      </w:r>
    </w:p>
    <w:p w14:paraId="7E34778C" w14:textId="77777777" w:rsidR="00387DD5" w:rsidRPr="00387DD5" w:rsidRDefault="00387DD5" w:rsidP="00387DD5">
      <w:pPr>
        <w:pStyle w:val="Odstavecseseznamem"/>
        <w:numPr>
          <w:ilvl w:val="0"/>
          <w:numId w:val="6"/>
        </w:numPr>
        <w:spacing w:after="0"/>
        <w:rPr>
          <w:rFonts w:eastAsia="Times New Roman"/>
          <w:lang w:eastAsia="cs-CZ"/>
        </w:rPr>
      </w:pPr>
      <w:r w:rsidRPr="00387DD5">
        <w:rPr>
          <w:rFonts w:eastAsia="Times New Roman"/>
          <w:lang w:eastAsia="cs-CZ"/>
        </w:rPr>
        <w:t>Program zpravidla obsahuje:</w:t>
      </w:r>
    </w:p>
    <w:p w14:paraId="3DDB43D9" w14:textId="77E75831" w:rsidR="00387DD5" w:rsidRPr="00387DD5" w:rsidRDefault="00387DD5" w:rsidP="008B590F">
      <w:pPr>
        <w:pStyle w:val="Odstavecseseznamem"/>
        <w:numPr>
          <w:ilvl w:val="1"/>
          <w:numId w:val="6"/>
        </w:numPr>
        <w:spacing w:after="0"/>
        <w:rPr>
          <w:rFonts w:eastAsia="Times New Roman"/>
          <w:lang w:eastAsia="cs-CZ"/>
        </w:rPr>
      </w:pPr>
      <w:r w:rsidRPr="00387DD5">
        <w:rPr>
          <w:rFonts w:eastAsia="Times New Roman"/>
          <w:lang w:eastAsia="cs-CZ"/>
        </w:rPr>
        <w:t xml:space="preserve">návrhy </w:t>
      </w:r>
      <w:r w:rsidR="008B590F">
        <w:rPr>
          <w:rFonts w:eastAsia="Times New Roman"/>
          <w:lang w:eastAsia="cs-CZ"/>
        </w:rPr>
        <w:t xml:space="preserve">od </w:t>
      </w:r>
      <w:r w:rsidRPr="00387DD5">
        <w:rPr>
          <w:rFonts w:eastAsia="Times New Roman"/>
          <w:lang w:eastAsia="cs-CZ"/>
        </w:rPr>
        <w:t xml:space="preserve">členů </w:t>
      </w:r>
      <w:r w:rsidR="008B590F">
        <w:rPr>
          <w:rFonts w:eastAsia="Times New Roman"/>
          <w:lang w:eastAsia="cs-CZ"/>
        </w:rPr>
        <w:t>krajské rady</w:t>
      </w:r>
    </w:p>
    <w:p w14:paraId="1FC6BDC4" w14:textId="762E2830" w:rsidR="00387DD5" w:rsidRPr="00387DD5" w:rsidRDefault="00387DD5" w:rsidP="008B590F">
      <w:pPr>
        <w:pStyle w:val="Odstavecseseznamem"/>
        <w:numPr>
          <w:ilvl w:val="1"/>
          <w:numId w:val="6"/>
        </w:numPr>
        <w:spacing w:after="0"/>
        <w:rPr>
          <w:rFonts w:eastAsia="Times New Roman"/>
          <w:lang w:eastAsia="cs-CZ"/>
        </w:rPr>
      </w:pPr>
      <w:r w:rsidRPr="00387DD5">
        <w:rPr>
          <w:rFonts w:eastAsia="Times New Roman"/>
          <w:lang w:eastAsia="cs-CZ"/>
        </w:rPr>
        <w:t>kontrolní zprávy o činnosti jednotlivých okresů</w:t>
      </w:r>
      <w:commentRangeStart w:id="8"/>
      <w:r w:rsidR="008B590F">
        <w:rPr>
          <w:rFonts w:eastAsia="Times New Roman"/>
          <w:lang w:eastAsia="cs-CZ"/>
        </w:rPr>
        <w:t>, zprávy od zpravodajů krajské rady</w:t>
      </w:r>
      <w:commentRangeEnd w:id="8"/>
      <w:r w:rsidR="001D6CE4">
        <w:rPr>
          <w:rStyle w:val="Odkaznakoment"/>
        </w:rPr>
        <w:commentReference w:id="8"/>
      </w:r>
    </w:p>
    <w:p w14:paraId="266ACB31" w14:textId="1F6E3CEF" w:rsidR="00387DD5" w:rsidRDefault="008B5409" w:rsidP="008B590F">
      <w:pPr>
        <w:pStyle w:val="Odstavecseseznamem"/>
        <w:numPr>
          <w:ilvl w:val="1"/>
          <w:numId w:val="6"/>
        </w:numPr>
        <w:spacing w:after="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návrhy předpisů ke schválení</w:t>
      </w:r>
    </w:p>
    <w:p w14:paraId="161ADBC8" w14:textId="283E7246" w:rsidR="008B5409" w:rsidRPr="00387DD5" w:rsidRDefault="008B5409" w:rsidP="008B590F">
      <w:pPr>
        <w:pStyle w:val="Odstavecseseznamem"/>
        <w:numPr>
          <w:ilvl w:val="1"/>
          <w:numId w:val="6"/>
        </w:numPr>
        <w:spacing w:after="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další </w:t>
      </w:r>
      <w:commentRangeStart w:id="9"/>
      <w:r>
        <w:rPr>
          <w:rFonts w:eastAsia="Times New Roman"/>
          <w:lang w:eastAsia="cs-CZ"/>
        </w:rPr>
        <w:t>potřebné dokumenty umožňující relevantní rozhodování členů rady.</w:t>
      </w:r>
      <w:commentRangeEnd w:id="9"/>
      <w:r w:rsidR="001D6CE4">
        <w:rPr>
          <w:rStyle w:val="Odkaznakoment"/>
        </w:rPr>
        <w:commentReference w:id="9"/>
      </w:r>
    </w:p>
    <w:p w14:paraId="63F2FDDB" w14:textId="224FAC45" w:rsidR="00387DD5" w:rsidRPr="00387DD5" w:rsidRDefault="008B5409" w:rsidP="00387DD5">
      <w:pPr>
        <w:pStyle w:val="Odstavecseseznamem"/>
        <w:numPr>
          <w:ilvl w:val="0"/>
          <w:numId w:val="6"/>
        </w:numPr>
        <w:spacing w:after="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Krajské radě</w:t>
      </w:r>
      <w:r w:rsidR="00387DD5" w:rsidRPr="00387DD5">
        <w:rPr>
          <w:rFonts w:eastAsia="Times New Roman"/>
          <w:lang w:eastAsia="cs-CZ"/>
        </w:rPr>
        <w:t xml:space="preserve"> jsou předkládány k projednání jen věci zásadní povahy. Předkladatelé mohou zpracovat návrhy na alternativní řešení. Předkládané</w:t>
      </w:r>
      <w:r>
        <w:rPr>
          <w:rFonts w:eastAsia="Times New Roman"/>
          <w:lang w:eastAsia="cs-CZ"/>
        </w:rPr>
        <w:t xml:space="preserve"> </w:t>
      </w:r>
      <w:r w:rsidR="00387DD5" w:rsidRPr="00387DD5">
        <w:rPr>
          <w:rFonts w:eastAsia="Times New Roman"/>
          <w:lang w:eastAsia="cs-CZ"/>
        </w:rPr>
        <w:t xml:space="preserve">nejdůležitější věci k rozhodnutí musí být členům </w:t>
      </w:r>
      <w:r>
        <w:rPr>
          <w:rFonts w:eastAsia="Times New Roman"/>
          <w:lang w:eastAsia="cs-CZ"/>
        </w:rPr>
        <w:t>krajské rady</w:t>
      </w:r>
      <w:r w:rsidR="00387DD5" w:rsidRPr="00387DD5">
        <w:rPr>
          <w:rFonts w:eastAsia="Times New Roman"/>
          <w:lang w:eastAsia="cs-CZ"/>
        </w:rPr>
        <w:t xml:space="preserve"> zaslány písemně předem s programem </w:t>
      </w:r>
      <w:r w:rsidR="00763ACF">
        <w:rPr>
          <w:rFonts w:eastAsia="Times New Roman"/>
          <w:lang w:eastAsia="cs-CZ"/>
        </w:rPr>
        <w:t>zasedání</w:t>
      </w:r>
      <w:r w:rsidR="00387DD5" w:rsidRPr="00387DD5">
        <w:rPr>
          <w:rFonts w:eastAsia="Times New Roman"/>
          <w:lang w:eastAsia="cs-CZ"/>
        </w:rPr>
        <w:t xml:space="preserve">. O tom, které materiály budou členům </w:t>
      </w:r>
      <w:r>
        <w:rPr>
          <w:rFonts w:eastAsia="Times New Roman"/>
          <w:lang w:eastAsia="cs-CZ"/>
        </w:rPr>
        <w:t>krajské rady</w:t>
      </w:r>
      <w:r w:rsidR="00387DD5" w:rsidRPr="00387DD5">
        <w:rPr>
          <w:rFonts w:eastAsia="Times New Roman"/>
          <w:lang w:eastAsia="cs-CZ"/>
        </w:rPr>
        <w:t xml:space="preserve"> rozeslány, rozhodne předseda</w:t>
      </w:r>
      <w:r>
        <w:rPr>
          <w:rFonts w:eastAsia="Times New Roman"/>
          <w:lang w:eastAsia="cs-CZ"/>
        </w:rPr>
        <w:t xml:space="preserve"> krajské rady</w:t>
      </w:r>
      <w:r w:rsidR="00387DD5" w:rsidRPr="00387DD5">
        <w:rPr>
          <w:rFonts w:eastAsia="Times New Roman"/>
          <w:lang w:eastAsia="cs-CZ"/>
        </w:rPr>
        <w:t>.</w:t>
      </w:r>
    </w:p>
    <w:p w14:paraId="7C01AFF8" w14:textId="1AFE6AF1" w:rsidR="00387DD5" w:rsidRPr="00387DD5" w:rsidRDefault="00387DD5" w:rsidP="00387DD5">
      <w:pPr>
        <w:pStyle w:val="Odstavecseseznamem"/>
        <w:numPr>
          <w:ilvl w:val="0"/>
          <w:numId w:val="6"/>
        </w:numPr>
        <w:spacing w:after="0"/>
        <w:rPr>
          <w:rFonts w:eastAsia="Times New Roman"/>
          <w:lang w:eastAsia="cs-CZ"/>
        </w:rPr>
      </w:pPr>
      <w:r w:rsidRPr="00387DD5">
        <w:rPr>
          <w:rFonts w:eastAsia="Times New Roman"/>
          <w:lang w:eastAsia="cs-CZ"/>
        </w:rPr>
        <w:t xml:space="preserve">Připomínky, stížnosti, nesouhlas s jednáním a rozhodováním činovníků </w:t>
      </w:r>
      <w:r w:rsidR="008B5409">
        <w:rPr>
          <w:rFonts w:eastAsia="Times New Roman"/>
          <w:lang w:eastAsia="cs-CZ"/>
        </w:rPr>
        <w:t>kraje</w:t>
      </w:r>
      <w:r w:rsidRPr="00387DD5">
        <w:rPr>
          <w:rFonts w:eastAsia="Times New Roman"/>
          <w:lang w:eastAsia="cs-CZ"/>
        </w:rPr>
        <w:t xml:space="preserve"> musí být předkládány současně s konstruktivním návrhem na řešení, a to v písemné formě předsedovi </w:t>
      </w:r>
      <w:r w:rsidR="004642BB">
        <w:rPr>
          <w:rFonts w:eastAsia="Times New Roman"/>
          <w:lang w:eastAsia="cs-CZ"/>
        </w:rPr>
        <w:t>krajské rady</w:t>
      </w:r>
      <w:r w:rsidRPr="00387DD5">
        <w:rPr>
          <w:rFonts w:eastAsia="Times New Roman"/>
          <w:lang w:eastAsia="cs-CZ"/>
        </w:rPr>
        <w:t>.</w:t>
      </w:r>
    </w:p>
    <w:p w14:paraId="18F396E0" w14:textId="577F7D74" w:rsidR="00387DD5" w:rsidRPr="00387DD5" w:rsidRDefault="00387DD5" w:rsidP="00387DD5">
      <w:pPr>
        <w:pStyle w:val="Odstavecseseznamem"/>
        <w:numPr>
          <w:ilvl w:val="0"/>
          <w:numId w:val="6"/>
        </w:numPr>
        <w:spacing w:after="0"/>
        <w:rPr>
          <w:rFonts w:eastAsia="Times New Roman"/>
          <w:lang w:eastAsia="cs-CZ"/>
        </w:rPr>
      </w:pPr>
      <w:r w:rsidRPr="00387DD5">
        <w:rPr>
          <w:rFonts w:eastAsia="Times New Roman"/>
          <w:lang w:eastAsia="cs-CZ"/>
        </w:rPr>
        <w:lastRenderedPageBreak/>
        <w:t xml:space="preserve">Připomínky se projednají na nejbližší schůzi </w:t>
      </w:r>
      <w:r w:rsidR="004642BB">
        <w:rPr>
          <w:rFonts w:eastAsia="Times New Roman"/>
          <w:lang w:eastAsia="cs-CZ"/>
        </w:rPr>
        <w:t>krajské rady</w:t>
      </w:r>
      <w:r w:rsidRPr="00387DD5">
        <w:rPr>
          <w:rFonts w:eastAsia="Times New Roman"/>
          <w:lang w:eastAsia="cs-CZ"/>
        </w:rPr>
        <w:t>.</w:t>
      </w:r>
    </w:p>
    <w:p w14:paraId="5AC32468" w14:textId="5372DD9E" w:rsidR="00E732D2" w:rsidRPr="004642BB" w:rsidRDefault="00387DD5" w:rsidP="004642BB">
      <w:pPr>
        <w:pStyle w:val="Odstavecseseznamem"/>
        <w:numPr>
          <w:ilvl w:val="0"/>
          <w:numId w:val="6"/>
        </w:numPr>
        <w:spacing w:after="0"/>
        <w:rPr>
          <w:rFonts w:eastAsia="Times New Roman"/>
          <w:lang w:eastAsia="cs-CZ"/>
        </w:rPr>
      </w:pPr>
      <w:r w:rsidRPr="00387DD5">
        <w:rPr>
          <w:rFonts w:eastAsia="Times New Roman"/>
          <w:lang w:eastAsia="cs-CZ"/>
        </w:rPr>
        <w:t xml:space="preserve">Za přípravu zasedání </w:t>
      </w:r>
      <w:r w:rsidR="004642BB">
        <w:rPr>
          <w:rFonts w:eastAsia="Times New Roman"/>
          <w:lang w:eastAsia="cs-CZ"/>
        </w:rPr>
        <w:t>krajské rady</w:t>
      </w:r>
      <w:r w:rsidRPr="00387DD5">
        <w:rPr>
          <w:rFonts w:eastAsia="Times New Roman"/>
          <w:lang w:eastAsia="cs-CZ"/>
        </w:rPr>
        <w:t xml:space="preserve"> včetně včasného rozeslání programu a písemných materiálů odpovídá předseda </w:t>
      </w:r>
      <w:r w:rsidR="004642BB">
        <w:rPr>
          <w:rFonts w:eastAsia="Times New Roman"/>
          <w:lang w:eastAsia="cs-CZ"/>
        </w:rPr>
        <w:t>krajské rady</w:t>
      </w:r>
      <w:r w:rsidRPr="00387DD5">
        <w:rPr>
          <w:rFonts w:eastAsia="Times New Roman"/>
          <w:lang w:eastAsia="cs-CZ"/>
        </w:rPr>
        <w:t>.</w:t>
      </w:r>
    </w:p>
    <w:p w14:paraId="1A85CD55" w14:textId="1778B473" w:rsidR="00F96DEB" w:rsidRDefault="00F96DEB" w:rsidP="00F96DEB">
      <w:pPr>
        <w:pStyle w:val="Nadpis1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IV. </w:t>
      </w:r>
      <w:r w:rsidR="004642BB">
        <w:rPr>
          <w:rFonts w:eastAsia="Times New Roman"/>
          <w:lang w:eastAsia="cs-CZ"/>
        </w:rPr>
        <w:t>Zasedání krajské rady</w:t>
      </w:r>
    </w:p>
    <w:p w14:paraId="5F68824B" w14:textId="4A9B9F3E" w:rsidR="004642BB" w:rsidRPr="004642BB" w:rsidRDefault="004642BB" w:rsidP="004642BB">
      <w:pPr>
        <w:pStyle w:val="Odstavecseseznamem"/>
        <w:numPr>
          <w:ilvl w:val="0"/>
          <w:numId w:val="6"/>
        </w:numPr>
        <w:spacing w:after="0"/>
        <w:rPr>
          <w:rFonts w:eastAsia="Times New Roman"/>
          <w:lang w:eastAsia="cs-CZ"/>
        </w:rPr>
      </w:pPr>
      <w:r w:rsidRPr="004642BB">
        <w:rPr>
          <w:rFonts w:eastAsia="Times New Roman"/>
          <w:lang w:eastAsia="cs-CZ"/>
        </w:rPr>
        <w:t xml:space="preserve">Před zahájením </w:t>
      </w:r>
      <w:r w:rsidR="00166948">
        <w:rPr>
          <w:rFonts w:eastAsia="Times New Roman"/>
          <w:lang w:eastAsia="cs-CZ"/>
        </w:rPr>
        <w:t>zasedání</w:t>
      </w:r>
      <w:r w:rsidRPr="004642BB">
        <w:rPr>
          <w:rFonts w:eastAsia="Times New Roman"/>
          <w:lang w:eastAsia="cs-CZ"/>
        </w:rPr>
        <w:t xml:space="preserve"> jsou všichni přítomní povinni se zapsa</w:t>
      </w:r>
      <w:r w:rsidR="00763ACF">
        <w:rPr>
          <w:rFonts w:eastAsia="Times New Roman"/>
          <w:lang w:eastAsia="cs-CZ"/>
        </w:rPr>
        <w:t xml:space="preserve">t do prezenční </w:t>
      </w:r>
      <w:commentRangeStart w:id="10"/>
      <w:r w:rsidR="00763ACF">
        <w:rPr>
          <w:rFonts w:eastAsia="Times New Roman"/>
          <w:lang w:eastAsia="cs-CZ"/>
        </w:rPr>
        <w:t>listiny</w:t>
      </w:r>
      <w:commentRangeEnd w:id="10"/>
      <w:r w:rsidR="001F3963">
        <w:rPr>
          <w:rStyle w:val="Odkaznakoment"/>
        </w:rPr>
        <w:commentReference w:id="10"/>
      </w:r>
      <w:r w:rsidR="00763ACF">
        <w:rPr>
          <w:rFonts w:eastAsia="Times New Roman"/>
          <w:lang w:eastAsia="cs-CZ"/>
        </w:rPr>
        <w:t>.</w:t>
      </w:r>
      <w:r w:rsidR="00721214">
        <w:rPr>
          <w:rFonts w:eastAsia="Times New Roman"/>
          <w:lang w:eastAsia="cs-CZ"/>
        </w:rPr>
        <w:t xml:space="preserve"> </w:t>
      </w:r>
    </w:p>
    <w:p w14:paraId="475B5056" w14:textId="1C3BE7C5" w:rsidR="004642BB" w:rsidRPr="004642BB" w:rsidRDefault="004642BB" w:rsidP="004642BB">
      <w:pPr>
        <w:pStyle w:val="Odstavecseseznamem"/>
        <w:numPr>
          <w:ilvl w:val="0"/>
          <w:numId w:val="6"/>
        </w:numPr>
        <w:spacing w:after="0"/>
        <w:rPr>
          <w:rFonts w:eastAsia="Times New Roman"/>
          <w:lang w:eastAsia="cs-CZ"/>
        </w:rPr>
      </w:pPr>
      <w:r w:rsidRPr="004642BB">
        <w:rPr>
          <w:rFonts w:eastAsia="Times New Roman"/>
          <w:lang w:eastAsia="cs-CZ"/>
        </w:rPr>
        <w:t xml:space="preserve">Zasedání zahajuje předseda </w:t>
      </w:r>
      <w:r w:rsidR="00721214">
        <w:rPr>
          <w:rFonts w:eastAsia="Times New Roman"/>
          <w:lang w:eastAsia="cs-CZ"/>
        </w:rPr>
        <w:t>krajské rady</w:t>
      </w:r>
      <w:r w:rsidRPr="004642BB">
        <w:rPr>
          <w:rFonts w:eastAsia="Times New Roman"/>
          <w:lang w:eastAsia="cs-CZ"/>
        </w:rPr>
        <w:t xml:space="preserve">, který může pověřit řízením zasedání jinou osobu. Osoba řídící zasedání (dále předsedající) na počátku zasedání ověří, zda bylo zasedání svoláno ve smyslu </w:t>
      </w:r>
      <w:r w:rsidR="00CC23B2">
        <w:rPr>
          <w:rFonts w:eastAsia="Times New Roman"/>
          <w:lang w:eastAsia="cs-CZ"/>
        </w:rPr>
        <w:t xml:space="preserve">tohoto </w:t>
      </w:r>
      <w:r w:rsidRPr="004642BB">
        <w:rPr>
          <w:rFonts w:eastAsia="Times New Roman"/>
          <w:lang w:eastAsia="cs-CZ"/>
        </w:rPr>
        <w:t xml:space="preserve">jednacího řádu, </w:t>
      </w:r>
      <w:r w:rsidR="00CC23B2">
        <w:rPr>
          <w:rFonts w:eastAsia="Times New Roman"/>
          <w:lang w:eastAsia="cs-CZ"/>
        </w:rPr>
        <w:t>zkontroluje</w:t>
      </w:r>
      <w:r w:rsidRPr="004642BB">
        <w:rPr>
          <w:rFonts w:eastAsia="Times New Roman"/>
          <w:lang w:eastAsia="cs-CZ"/>
        </w:rPr>
        <w:t xml:space="preserve"> přítomnost nadpoloviční většiny členů</w:t>
      </w:r>
      <w:r w:rsidR="00CC23B2">
        <w:rPr>
          <w:rFonts w:eastAsia="Times New Roman"/>
          <w:lang w:eastAsia="cs-CZ"/>
        </w:rPr>
        <w:t xml:space="preserve"> krajské rady</w:t>
      </w:r>
      <w:r w:rsidRPr="004642BB">
        <w:rPr>
          <w:rFonts w:eastAsia="Times New Roman"/>
          <w:lang w:eastAsia="cs-CZ"/>
        </w:rPr>
        <w:t xml:space="preserve"> a oznámí, kteří členové a z jakých důvodů se omluvili.</w:t>
      </w:r>
    </w:p>
    <w:p w14:paraId="1525CBF6" w14:textId="18765C67" w:rsidR="004642BB" w:rsidRPr="004642BB" w:rsidRDefault="004642BB" w:rsidP="004642BB">
      <w:pPr>
        <w:pStyle w:val="Odstavecseseznamem"/>
        <w:numPr>
          <w:ilvl w:val="0"/>
          <w:numId w:val="6"/>
        </w:numPr>
        <w:spacing w:after="0"/>
        <w:rPr>
          <w:rFonts w:eastAsia="Times New Roman"/>
          <w:lang w:eastAsia="cs-CZ"/>
        </w:rPr>
      </w:pPr>
      <w:r w:rsidRPr="004642BB">
        <w:rPr>
          <w:rFonts w:eastAsia="Times New Roman"/>
          <w:lang w:eastAsia="cs-CZ"/>
        </w:rPr>
        <w:t xml:space="preserve">Členové </w:t>
      </w:r>
      <w:r w:rsidR="00CC23B2">
        <w:rPr>
          <w:rFonts w:eastAsia="Times New Roman"/>
          <w:lang w:eastAsia="cs-CZ"/>
        </w:rPr>
        <w:t>krajské rady</w:t>
      </w:r>
      <w:r w:rsidRPr="004642BB">
        <w:rPr>
          <w:rFonts w:eastAsia="Times New Roman"/>
          <w:lang w:eastAsia="cs-CZ"/>
        </w:rPr>
        <w:t xml:space="preserve"> na začátku zasedání schválí, případně doplní či upraví program </w:t>
      </w:r>
      <w:r w:rsidR="00763ACF">
        <w:rPr>
          <w:rFonts w:eastAsia="Times New Roman"/>
          <w:lang w:eastAsia="cs-CZ"/>
        </w:rPr>
        <w:t>zasedání</w:t>
      </w:r>
      <w:r w:rsidRPr="004642BB">
        <w:rPr>
          <w:rFonts w:eastAsia="Times New Roman"/>
          <w:lang w:eastAsia="cs-CZ"/>
        </w:rPr>
        <w:t>.</w:t>
      </w:r>
    </w:p>
    <w:p w14:paraId="5B67914E" w14:textId="2AC6FF1C" w:rsidR="004642BB" w:rsidRPr="0007271C" w:rsidRDefault="004642BB" w:rsidP="0007271C">
      <w:pPr>
        <w:pStyle w:val="Odstavecseseznamem"/>
        <w:numPr>
          <w:ilvl w:val="0"/>
          <w:numId w:val="6"/>
        </w:numPr>
        <w:spacing w:after="0"/>
        <w:rPr>
          <w:rFonts w:eastAsia="Times New Roman"/>
          <w:lang w:eastAsia="cs-CZ"/>
        </w:rPr>
      </w:pPr>
      <w:r w:rsidRPr="0007271C">
        <w:rPr>
          <w:rFonts w:eastAsia="Times New Roman"/>
          <w:lang w:eastAsia="cs-CZ"/>
        </w:rPr>
        <w:t>Předsedající uděluje k jednotlivým bodům programu slovo</w:t>
      </w:r>
      <w:r w:rsidR="00CC23B2" w:rsidRPr="0007271C">
        <w:rPr>
          <w:rFonts w:eastAsia="Times New Roman"/>
          <w:lang w:eastAsia="cs-CZ"/>
        </w:rPr>
        <w:t xml:space="preserve"> </w:t>
      </w:r>
      <w:r w:rsidRPr="0007271C">
        <w:rPr>
          <w:rFonts w:eastAsia="Times New Roman"/>
          <w:lang w:eastAsia="cs-CZ"/>
        </w:rPr>
        <w:t>nejdříve předkladateli, poté dalším diskutujícím v pořadí, v jakém se hlásili. V závažných případech může předsedající uložit diskutujícímu, aby své stanovisko předložil písemně</w:t>
      </w:r>
      <w:r w:rsidR="0007271C" w:rsidRPr="0007271C">
        <w:rPr>
          <w:rFonts w:eastAsia="Times New Roman"/>
          <w:lang w:eastAsia="cs-CZ"/>
        </w:rPr>
        <w:t xml:space="preserve">. Kterýkoli člen může navrhnout </w:t>
      </w:r>
      <w:r w:rsidRPr="0007271C">
        <w:rPr>
          <w:rFonts w:eastAsia="Times New Roman"/>
          <w:lang w:eastAsia="cs-CZ"/>
        </w:rPr>
        <w:t>omezení doby diskusních příspěvků</w:t>
      </w:r>
      <w:r w:rsidR="0007271C" w:rsidRPr="0007271C">
        <w:rPr>
          <w:rFonts w:eastAsia="Times New Roman"/>
          <w:lang w:eastAsia="cs-CZ"/>
        </w:rPr>
        <w:t xml:space="preserve"> </w:t>
      </w:r>
      <w:r w:rsidR="0007271C">
        <w:rPr>
          <w:rFonts w:eastAsia="Times New Roman"/>
          <w:lang w:eastAsia="cs-CZ"/>
        </w:rPr>
        <w:t xml:space="preserve">či </w:t>
      </w:r>
      <w:r w:rsidRPr="0007271C">
        <w:rPr>
          <w:rFonts w:eastAsia="Times New Roman"/>
          <w:lang w:eastAsia="cs-CZ"/>
        </w:rPr>
        <w:t>ukončení diskuse a přikročení k</w:t>
      </w:r>
      <w:r w:rsidR="0007271C">
        <w:rPr>
          <w:rFonts w:eastAsia="Times New Roman"/>
          <w:lang w:eastAsia="cs-CZ"/>
        </w:rPr>
        <w:t> </w:t>
      </w:r>
      <w:r w:rsidRPr="0007271C">
        <w:rPr>
          <w:rFonts w:eastAsia="Times New Roman"/>
          <w:lang w:eastAsia="cs-CZ"/>
        </w:rPr>
        <w:t>hlasování</w:t>
      </w:r>
      <w:r w:rsidR="0007271C">
        <w:rPr>
          <w:rFonts w:eastAsia="Times New Roman"/>
          <w:lang w:eastAsia="cs-CZ"/>
        </w:rPr>
        <w:t xml:space="preserve">. </w:t>
      </w:r>
      <w:r w:rsidRPr="0007271C">
        <w:rPr>
          <w:rFonts w:eastAsia="Times New Roman"/>
          <w:lang w:eastAsia="cs-CZ"/>
        </w:rPr>
        <w:t>O tomto návrhu nechá předsedající hlasovat.</w:t>
      </w:r>
    </w:p>
    <w:p w14:paraId="2F3E51DA" w14:textId="428D50F4" w:rsidR="004642BB" w:rsidRPr="004642BB" w:rsidRDefault="004642BB" w:rsidP="004642BB">
      <w:pPr>
        <w:pStyle w:val="Odstavecseseznamem"/>
        <w:numPr>
          <w:ilvl w:val="0"/>
          <w:numId w:val="6"/>
        </w:numPr>
        <w:spacing w:after="0"/>
        <w:rPr>
          <w:rFonts w:eastAsia="Times New Roman"/>
          <w:lang w:eastAsia="cs-CZ"/>
        </w:rPr>
      </w:pPr>
      <w:r w:rsidRPr="004642BB">
        <w:rPr>
          <w:rFonts w:eastAsia="Times New Roman"/>
          <w:lang w:eastAsia="cs-CZ"/>
        </w:rPr>
        <w:t xml:space="preserve">Diskutující (členové </w:t>
      </w:r>
      <w:r w:rsidR="0007271C">
        <w:rPr>
          <w:rFonts w:eastAsia="Times New Roman"/>
          <w:lang w:eastAsia="cs-CZ"/>
        </w:rPr>
        <w:t>a zpravodajové krajské rady</w:t>
      </w:r>
      <w:r w:rsidRPr="004642BB">
        <w:rPr>
          <w:rFonts w:eastAsia="Times New Roman"/>
          <w:lang w:eastAsia="cs-CZ"/>
        </w:rPr>
        <w:t>) mají právo vznášet dotazy,</w:t>
      </w:r>
      <w:r w:rsidR="0007271C">
        <w:rPr>
          <w:rFonts w:eastAsia="Times New Roman"/>
          <w:lang w:eastAsia="cs-CZ"/>
        </w:rPr>
        <w:t xml:space="preserve"> </w:t>
      </w:r>
      <w:r w:rsidRPr="004642BB">
        <w:rPr>
          <w:rFonts w:eastAsia="Times New Roman"/>
          <w:lang w:eastAsia="cs-CZ"/>
        </w:rPr>
        <w:t xml:space="preserve">připomínky, projednávat návrhy řešení, žádat o doplnění a vysvětlení a předkládat doplňující návrhy. Jejich návrhy na řešení problémů je </w:t>
      </w:r>
      <w:r w:rsidR="0007271C">
        <w:rPr>
          <w:rFonts w:eastAsia="Times New Roman"/>
          <w:lang w:eastAsia="cs-CZ"/>
        </w:rPr>
        <w:t>krajská rada</w:t>
      </w:r>
      <w:r w:rsidRPr="004642BB">
        <w:rPr>
          <w:rFonts w:eastAsia="Times New Roman"/>
          <w:lang w:eastAsia="cs-CZ"/>
        </w:rPr>
        <w:t xml:space="preserve"> povinna posoudit. Do diskuse je možno se přihlásit jen pokud nebyl usnesen její konec. Nikdo, komu předsedající neudělil slovo, se ho nesmí ujmout.</w:t>
      </w:r>
    </w:p>
    <w:p w14:paraId="04D6DCFC" w14:textId="5057E677" w:rsidR="004642BB" w:rsidRPr="004642BB" w:rsidRDefault="004642BB" w:rsidP="004642BB">
      <w:pPr>
        <w:pStyle w:val="Odstavecseseznamem"/>
        <w:numPr>
          <w:ilvl w:val="0"/>
          <w:numId w:val="6"/>
        </w:numPr>
        <w:spacing w:after="0"/>
        <w:rPr>
          <w:rFonts w:eastAsia="Times New Roman"/>
          <w:lang w:eastAsia="cs-CZ"/>
        </w:rPr>
      </w:pPr>
      <w:r w:rsidRPr="004642BB">
        <w:rPr>
          <w:rFonts w:eastAsia="Times New Roman"/>
          <w:lang w:eastAsia="cs-CZ"/>
        </w:rPr>
        <w:t xml:space="preserve">Do diskuse se smí přihlásit i </w:t>
      </w:r>
      <w:r w:rsidR="00774114">
        <w:rPr>
          <w:rFonts w:eastAsia="Times New Roman"/>
          <w:lang w:eastAsia="cs-CZ"/>
        </w:rPr>
        <w:t xml:space="preserve">host na </w:t>
      </w:r>
      <w:r w:rsidR="00763ACF">
        <w:rPr>
          <w:rFonts w:eastAsia="Times New Roman"/>
          <w:lang w:eastAsia="cs-CZ"/>
        </w:rPr>
        <w:t>zasedání</w:t>
      </w:r>
      <w:r w:rsidR="00774114">
        <w:rPr>
          <w:rFonts w:eastAsia="Times New Roman"/>
          <w:lang w:eastAsia="cs-CZ"/>
        </w:rPr>
        <w:t xml:space="preserve"> krajské rady. O udělení či neudělení slova danému hostovi rozhoduje předsedající. Proti výroku předsedajícího o </w:t>
      </w:r>
      <w:r w:rsidRPr="004642BB">
        <w:rPr>
          <w:rFonts w:eastAsia="Times New Roman"/>
          <w:lang w:eastAsia="cs-CZ"/>
        </w:rPr>
        <w:t xml:space="preserve">udělení (neudělení) slova může podat kterýkoli člen </w:t>
      </w:r>
      <w:r w:rsidR="00774114">
        <w:rPr>
          <w:rFonts w:eastAsia="Times New Roman"/>
          <w:lang w:eastAsia="cs-CZ"/>
        </w:rPr>
        <w:t>krajské rady</w:t>
      </w:r>
      <w:r w:rsidRPr="004642BB">
        <w:rPr>
          <w:rFonts w:eastAsia="Times New Roman"/>
          <w:lang w:eastAsia="cs-CZ"/>
        </w:rPr>
        <w:t xml:space="preserve"> námitku.</w:t>
      </w:r>
      <w:r w:rsidR="00774114">
        <w:rPr>
          <w:rFonts w:eastAsia="Times New Roman"/>
          <w:lang w:eastAsia="cs-CZ"/>
        </w:rPr>
        <w:t xml:space="preserve"> V takovém případě rozhoduje o udělení slova krajská rada svým hlasováním.</w:t>
      </w:r>
    </w:p>
    <w:p w14:paraId="0F857E41" w14:textId="3121EF01" w:rsidR="00764AC3" w:rsidRPr="00774114" w:rsidRDefault="004642BB" w:rsidP="00774114">
      <w:pPr>
        <w:pStyle w:val="Odstavecseseznamem"/>
        <w:numPr>
          <w:ilvl w:val="0"/>
          <w:numId w:val="6"/>
        </w:numPr>
        <w:spacing w:after="0"/>
        <w:rPr>
          <w:rFonts w:eastAsia="Times New Roman"/>
          <w:lang w:eastAsia="cs-CZ"/>
        </w:rPr>
      </w:pPr>
      <w:r w:rsidRPr="004642BB">
        <w:rPr>
          <w:rFonts w:eastAsia="Times New Roman"/>
          <w:lang w:eastAsia="cs-CZ"/>
        </w:rPr>
        <w:t xml:space="preserve">Po skončení diskuse k jednotlivým bodům programu shrne předsedající </w:t>
      </w:r>
      <w:r w:rsidR="00774114">
        <w:rPr>
          <w:rFonts w:eastAsia="Times New Roman"/>
          <w:lang w:eastAsia="cs-CZ"/>
        </w:rPr>
        <w:t>závěr diskuse ke </w:t>
      </w:r>
      <w:r w:rsidRPr="004642BB">
        <w:rPr>
          <w:rFonts w:eastAsia="Times New Roman"/>
          <w:lang w:eastAsia="cs-CZ"/>
        </w:rPr>
        <w:t>každému bodu programu a</w:t>
      </w:r>
      <w:commentRangeStart w:id="11"/>
      <w:r w:rsidRPr="004642BB">
        <w:rPr>
          <w:rFonts w:eastAsia="Times New Roman"/>
          <w:lang w:eastAsia="cs-CZ"/>
        </w:rPr>
        <w:t xml:space="preserve"> výsledek formuluje</w:t>
      </w:r>
      <w:r w:rsidR="00774114">
        <w:rPr>
          <w:rFonts w:eastAsia="Times New Roman"/>
          <w:lang w:eastAsia="cs-CZ"/>
        </w:rPr>
        <w:t xml:space="preserve"> </w:t>
      </w:r>
      <w:r w:rsidR="00D411FC">
        <w:rPr>
          <w:rFonts w:eastAsia="Times New Roman"/>
          <w:lang w:eastAsia="cs-CZ"/>
        </w:rPr>
        <w:t xml:space="preserve">ve formě </w:t>
      </w:r>
      <w:r w:rsidRPr="004642BB">
        <w:rPr>
          <w:rFonts w:eastAsia="Times New Roman"/>
          <w:lang w:eastAsia="cs-CZ"/>
        </w:rPr>
        <w:t>usnesení, kter</w:t>
      </w:r>
      <w:r w:rsidR="00D411FC">
        <w:rPr>
          <w:rFonts w:eastAsia="Times New Roman"/>
          <w:lang w:eastAsia="cs-CZ"/>
        </w:rPr>
        <w:t>á</w:t>
      </w:r>
      <w:r w:rsidRPr="004642BB">
        <w:rPr>
          <w:rFonts w:eastAsia="Times New Roman"/>
          <w:lang w:eastAsia="cs-CZ"/>
        </w:rPr>
        <w:t xml:space="preserve"> se schvaluje hlasováním.</w:t>
      </w:r>
      <w:commentRangeEnd w:id="11"/>
      <w:r w:rsidR="00B91325">
        <w:rPr>
          <w:rStyle w:val="Odkaznakoment"/>
        </w:rPr>
        <w:commentReference w:id="11"/>
      </w:r>
    </w:p>
    <w:p w14:paraId="5BC477A5" w14:textId="4F1BB057" w:rsidR="006F2AB6" w:rsidRDefault="006F2AB6" w:rsidP="006F2AB6">
      <w:pPr>
        <w:pStyle w:val="Nadpis1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V. </w:t>
      </w:r>
      <w:r w:rsidR="00774114">
        <w:rPr>
          <w:rFonts w:eastAsia="Times New Roman"/>
          <w:lang w:eastAsia="cs-CZ"/>
        </w:rPr>
        <w:t>Přijímání usnesení hlasováním členů krajské rady</w:t>
      </w:r>
    </w:p>
    <w:p w14:paraId="0F950C91" w14:textId="7D0FD030" w:rsidR="00774114" w:rsidRPr="00774114" w:rsidRDefault="00774114" w:rsidP="00774114">
      <w:pPr>
        <w:pStyle w:val="Odstavecseseznamem"/>
        <w:numPr>
          <w:ilvl w:val="0"/>
          <w:numId w:val="6"/>
        </w:numPr>
        <w:spacing w:after="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Krajská rada</w:t>
      </w:r>
      <w:r w:rsidRPr="00774114">
        <w:rPr>
          <w:rFonts w:eastAsia="Times New Roman"/>
          <w:lang w:eastAsia="cs-CZ"/>
        </w:rPr>
        <w:t xml:space="preserve"> přijímá usnesení k jednotlivým bodům programu ihned po jejich projednání </w:t>
      </w:r>
      <w:r w:rsidR="00FA6A20">
        <w:rPr>
          <w:rFonts w:eastAsia="Times New Roman"/>
          <w:lang w:eastAsia="cs-CZ"/>
        </w:rPr>
        <w:t xml:space="preserve">na zasedání </w:t>
      </w:r>
      <w:r w:rsidRPr="00774114">
        <w:rPr>
          <w:rFonts w:eastAsia="Times New Roman"/>
          <w:lang w:eastAsia="cs-CZ"/>
        </w:rPr>
        <w:t xml:space="preserve">nebo elektronicky dle </w:t>
      </w:r>
      <w:r w:rsidR="00FA6A20">
        <w:rPr>
          <w:rFonts w:eastAsia="Times New Roman"/>
          <w:lang w:eastAsia="cs-CZ"/>
        </w:rPr>
        <w:t>bodu VIII.</w:t>
      </w:r>
    </w:p>
    <w:p w14:paraId="4EE1B3C9" w14:textId="77777777" w:rsidR="00774114" w:rsidRPr="00774114" w:rsidRDefault="00774114" w:rsidP="00774114">
      <w:pPr>
        <w:pStyle w:val="Odstavecseseznamem"/>
        <w:numPr>
          <w:ilvl w:val="0"/>
          <w:numId w:val="6"/>
        </w:numPr>
        <w:spacing w:after="0"/>
        <w:rPr>
          <w:rFonts w:eastAsia="Times New Roman"/>
          <w:lang w:eastAsia="cs-CZ"/>
        </w:rPr>
      </w:pPr>
      <w:r w:rsidRPr="00774114">
        <w:rPr>
          <w:rFonts w:eastAsia="Times New Roman"/>
          <w:lang w:eastAsia="cs-CZ"/>
        </w:rPr>
        <w:t>Usnesení zpravidla obsahuje:</w:t>
      </w:r>
    </w:p>
    <w:p w14:paraId="43BB0029" w14:textId="77777777" w:rsidR="00774114" w:rsidRPr="00774114" w:rsidRDefault="00774114" w:rsidP="00342E2B">
      <w:pPr>
        <w:pStyle w:val="Odstavecseseznamem"/>
        <w:numPr>
          <w:ilvl w:val="1"/>
          <w:numId w:val="6"/>
        </w:numPr>
        <w:spacing w:after="0"/>
        <w:rPr>
          <w:rFonts w:eastAsia="Times New Roman"/>
          <w:lang w:eastAsia="cs-CZ"/>
        </w:rPr>
      </w:pPr>
      <w:r w:rsidRPr="00774114">
        <w:rPr>
          <w:rFonts w:eastAsia="Times New Roman"/>
          <w:lang w:eastAsia="cs-CZ"/>
        </w:rPr>
        <w:t>schvalovací část</w:t>
      </w:r>
    </w:p>
    <w:p w14:paraId="7801EC13" w14:textId="77777777" w:rsidR="00774114" w:rsidRPr="00774114" w:rsidRDefault="00774114" w:rsidP="00342E2B">
      <w:pPr>
        <w:pStyle w:val="Odstavecseseznamem"/>
        <w:numPr>
          <w:ilvl w:val="1"/>
          <w:numId w:val="6"/>
        </w:numPr>
        <w:spacing w:after="0"/>
        <w:rPr>
          <w:rFonts w:eastAsia="Times New Roman"/>
          <w:lang w:eastAsia="cs-CZ"/>
        </w:rPr>
      </w:pPr>
      <w:r w:rsidRPr="00774114">
        <w:rPr>
          <w:rFonts w:eastAsia="Times New Roman"/>
          <w:lang w:eastAsia="cs-CZ"/>
        </w:rPr>
        <w:t>ukládací část, v níž se konkrétně určuje</w:t>
      </w:r>
    </w:p>
    <w:p w14:paraId="7CCA842B" w14:textId="77777777" w:rsidR="00774114" w:rsidRPr="00774114" w:rsidRDefault="00774114" w:rsidP="00342E2B">
      <w:pPr>
        <w:pStyle w:val="Odstavecseseznamem"/>
        <w:numPr>
          <w:ilvl w:val="1"/>
          <w:numId w:val="6"/>
        </w:numPr>
        <w:spacing w:after="0"/>
        <w:rPr>
          <w:rFonts w:eastAsia="Times New Roman"/>
          <w:lang w:eastAsia="cs-CZ"/>
        </w:rPr>
      </w:pPr>
      <w:r w:rsidRPr="00774114">
        <w:rPr>
          <w:rFonts w:eastAsia="Times New Roman"/>
          <w:lang w:eastAsia="cs-CZ"/>
        </w:rPr>
        <w:t>obsah úkolu</w:t>
      </w:r>
    </w:p>
    <w:p w14:paraId="003D5BCA" w14:textId="77777777" w:rsidR="00774114" w:rsidRPr="00774114" w:rsidRDefault="00774114" w:rsidP="00342E2B">
      <w:pPr>
        <w:pStyle w:val="Odstavecseseznamem"/>
        <w:numPr>
          <w:ilvl w:val="1"/>
          <w:numId w:val="6"/>
        </w:numPr>
        <w:spacing w:after="0"/>
        <w:rPr>
          <w:rFonts w:eastAsia="Times New Roman"/>
          <w:lang w:eastAsia="cs-CZ"/>
        </w:rPr>
      </w:pPr>
      <w:r w:rsidRPr="00774114">
        <w:rPr>
          <w:rFonts w:eastAsia="Times New Roman"/>
          <w:lang w:eastAsia="cs-CZ"/>
        </w:rPr>
        <w:t>termín</w:t>
      </w:r>
    </w:p>
    <w:p w14:paraId="4CF6F2BA" w14:textId="77777777" w:rsidR="00774114" w:rsidRPr="00774114" w:rsidRDefault="00774114" w:rsidP="00774114">
      <w:pPr>
        <w:pStyle w:val="Odstavecseseznamem"/>
        <w:numPr>
          <w:ilvl w:val="0"/>
          <w:numId w:val="6"/>
        </w:numPr>
        <w:spacing w:after="0"/>
        <w:rPr>
          <w:rFonts w:eastAsia="Times New Roman"/>
          <w:lang w:eastAsia="cs-CZ"/>
        </w:rPr>
      </w:pPr>
      <w:r w:rsidRPr="00774114">
        <w:rPr>
          <w:rFonts w:eastAsia="Times New Roman"/>
          <w:lang w:eastAsia="cs-CZ"/>
        </w:rPr>
        <w:t>O usnesení se musí hlasovat vždy:</w:t>
      </w:r>
    </w:p>
    <w:p w14:paraId="38CAB911" w14:textId="77777777" w:rsidR="00774114" w:rsidRPr="00774114" w:rsidRDefault="00774114" w:rsidP="00342E2B">
      <w:pPr>
        <w:pStyle w:val="Odstavecseseznamem"/>
        <w:numPr>
          <w:ilvl w:val="1"/>
          <w:numId w:val="6"/>
        </w:numPr>
        <w:spacing w:after="0"/>
        <w:rPr>
          <w:rFonts w:eastAsia="Times New Roman"/>
          <w:lang w:eastAsia="cs-CZ"/>
        </w:rPr>
      </w:pPr>
      <w:r w:rsidRPr="00774114">
        <w:rPr>
          <w:rFonts w:eastAsia="Times New Roman"/>
          <w:lang w:eastAsia="cs-CZ"/>
        </w:rPr>
        <w:t>při jmenování činovníků do funkcí</w:t>
      </w:r>
    </w:p>
    <w:p w14:paraId="542A8DD4" w14:textId="1334F2AF" w:rsidR="00774114" w:rsidRPr="00774114" w:rsidRDefault="00774114" w:rsidP="00342E2B">
      <w:pPr>
        <w:pStyle w:val="Odstavecseseznamem"/>
        <w:numPr>
          <w:ilvl w:val="1"/>
          <w:numId w:val="6"/>
        </w:numPr>
        <w:spacing w:after="0"/>
        <w:rPr>
          <w:rFonts w:eastAsia="Times New Roman"/>
          <w:lang w:eastAsia="cs-CZ"/>
        </w:rPr>
      </w:pPr>
      <w:r w:rsidRPr="00774114">
        <w:rPr>
          <w:rFonts w:eastAsia="Times New Roman"/>
          <w:lang w:eastAsia="cs-CZ"/>
        </w:rPr>
        <w:t xml:space="preserve">při projednání hospodaření či rozpočtu </w:t>
      </w:r>
      <w:r w:rsidR="00342E2B">
        <w:rPr>
          <w:rFonts w:eastAsia="Times New Roman"/>
          <w:lang w:eastAsia="cs-CZ"/>
        </w:rPr>
        <w:t>krajské rady</w:t>
      </w:r>
    </w:p>
    <w:p w14:paraId="7F8FD0E2" w14:textId="7A5A6B59" w:rsidR="00774114" w:rsidRPr="00774114" w:rsidRDefault="00774114" w:rsidP="00342E2B">
      <w:pPr>
        <w:pStyle w:val="Odstavecseseznamem"/>
        <w:numPr>
          <w:ilvl w:val="1"/>
          <w:numId w:val="6"/>
        </w:numPr>
        <w:spacing w:after="0"/>
        <w:rPr>
          <w:rFonts w:eastAsia="Times New Roman"/>
          <w:lang w:eastAsia="cs-CZ"/>
        </w:rPr>
      </w:pPr>
      <w:r w:rsidRPr="00774114">
        <w:rPr>
          <w:rFonts w:eastAsia="Times New Roman"/>
          <w:lang w:eastAsia="cs-CZ"/>
        </w:rPr>
        <w:t xml:space="preserve">při projednávání zpráv </w:t>
      </w:r>
      <w:r w:rsidR="00342E2B">
        <w:rPr>
          <w:rFonts w:eastAsia="Times New Roman"/>
          <w:lang w:eastAsia="cs-CZ"/>
        </w:rPr>
        <w:t>revizní komise kraje</w:t>
      </w:r>
    </w:p>
    <w:p w14:paraId="4B4D6A42" w14:textId="485F3BCB" w:rsidR="00774114" w:rsidRPr="00774114" w:rsidRDefault="00774114" w:rsidP="00774114">
      <w:pPr>
        <w:pStyle w:val="Odstavecseseznamem"/>
        <w:numPr>
          <w:ilvl w:val="0"/>
          <w:numId w:val="6"/>
        </w:numPr>
        <w:spacing w:after="0"/>
        <w:rPr>
          <w:rFonts w:eastAsia="Times New Roman"/>
          <w:lang w:eastAsia="cs-CZ"/>
        </w:rPr>
      </w:pPr>
      <w:r w:rsidRPr="00774114">
        <w:rPr>
          <w:rFonts w:eastAsia="Times New Roman"/>
          <w:lang w:eastAsia="cs-CZ"/>
        </w:rPr>
        <w:lastRenderedPageBreak/>
        <w:t xml:space="preserve">Hlasovací právo mají všichni volení členové </w:t>
      </w:r>
      <w:r w:rsidR="00342E2B">
        <w:rPr>
          <w:rFonts w:eastAsia="Times New Roman"/>
          <w:lang w:eastAsia="cs-CZ"/>
        </w:rPr>
        <w:t>krajské rady</w:t>
      </w:r>
      <w:r w:rsidRPr="00774114">
        <w:rPr>
          <w:rFonts w:eastAsia="Times New Roman"/>
          <w:lang w:eastAsia="cs-CZ"/>
        </w:rPr>
        <w:t xml:space="preserve"> a předsedové (v případě nepřítomnosti jejich řádně zvolení zástupci) podřízených </w:t>
      </w:r>
      <w:commentRangeStart w:id="12"/>
      <w:r w:rsidR="00342E2B">
        <w:rPr>
          <w:rFonts w:eastAsia="Times New Roman"/>
          <w:lang w:eastAsia="cs-CZ"/>
        </w:rPr>
        <w:t>okresních rad</w:t>
      </w:r>
      <w:commentRangeEnd w:id="12"/>
      <w:r w:rsidR="00243CE7">
        <w:rPr>
          <w:rStyle w:val="Odkaznakoment"/>
        </w:rPr>
        <w:commentReference w:id="12"/>
      </w:r>
      <w:r w:rsidRPr="00774114">
        <w:rPr>
          <w:rFonts w:eastAsia="Times New Roman"/>
          <w:lang w:eastAsia="cs-CZ"/>
        </w:rPr>
        <w:t xml:space="preserve">, zpravodaj kmene dospělých a krajský kapitán </w:t>
      </w:r>
      <w:r w:rsidR="00342E2B">
        <w:rPr>
          <w:rFonts w:eastAsia="Times New Roman"/>
          <w:lang w:eastAsia="cs-CZ"/>
        </w:rPr>
        <w:t>vodních skautů</w:t>
      </w:r>
      <w:r w:rsidRPr="00774114">
        <w:rPr>
          <w:rFonts w:eastAsia="Times New Roman"/>
          <w:lang w:eastAsia="cs-CZ"/>
        </w:rPr>
        <w:t>, přičemž každý hlasující má jeden hlas.</w:t>
      </w:r>
    </w:p>
    <w:p w14:paraId="1ED2AD31" w14:textId="77777777" w:rsidR="00140322" w:rsidRDefault="00774114" w:rsidP="00774114">
      <w:pPr>
        <w:pStyle w:val="Odstavecseseznamem"/>
        <w:numPr>
          <w:ilvl w:val="0"/>
          <w:numId w:val="6"/>
        </w:numPr>
        <w:spacing w:after="0"/>
        <w:rPr>
          <w:rFonts w:eastAsia="Times New Roman"/>
          <w:lang w:eastAsia="cs-CZ"/>
        </w:rPr>
      </w:pPr>
      <w:r w:rsidRPr="00774114">
        <w:rPr>
          <w:rFonts w:eastAsia="Times New Roman"/>
          <w:lang w:eastAsia="cs-CZ"/>
        </w:rPr>
        <w:t>O návrhu usnesení dává předsedající hlasovat. Hlasuje se zpravidla aklamací, na základě žádosti nejméně 1/4 přítomných tajně.</w:t>
      </w:r>
    </w:p>
    <w:p w14:paraId="73F23F10" w14:textId="3FC4942F" w:rsidR="00774114" w:rsidRPr="00774114" w:rsidRDefault="009B336C" w:rsidP="00774114">
      <w:pPr>
        <w:pStyle w:val="Odstavecseseznamem"/>
        <w:numPr>
          <w:ilvl w:val="0"/>
          <w:numId w:val="6"/>
        </w:numPr>
        <w:spacing w:after="0"/>
        <w:rPr>
          <w:rFonts w:eastAsia="Times New Roman"/>
          <w:lang w:eastAsia="cs-CZ"/>
        </w:rPr>
      </w:pPr>
      <w:commentRangeStart w:id="13"/>
      <w:r>
        <w:rPr>
          <w:rFonts w:eastAsia="Times New Roman"/>
          <w:lang w:eastAsia="cs-CZ"/>
        </w:rPr>
        <w:t xml:space="preserve">Výsledkem hlasování může být buď přijetí/nepřijetí příslušného usnesení zjevnou většinou přítomných, nebo záznam hlasování s přesným počtem </w:t>
      </w:r>
      <w:r w:rsidR="00140322">
        <w:rPr>
          <w:rFonts w:eastAsia="Times New Roman"/>
          <w:lang w:eastAsia="cs-CZ"/>
        </w:rPr>
        <w:t xml:space="preserve">členů pro/proti/zdržel se. </w:t>
      </w:r>
      <w:commentRangeEnd w:id="13"/>
      <w:r w:rsidR="00243CE7">
        <w:rPr>
          <w:rStyle w:val="Odkaznakoment"/>
        </w:rPr>
        <w:commentReference w:id="13"/>
      </w:r>
    </w:p>
    <w:p w14:paraId="2F6A47E4" w14:textId="7C9877E7" w:rsidR="00774114" w:rsidRPr="00774114" w:rsidRDefault="00774114" w:rsidP="00774114">
      <w:pPr>
        <w:pStyle w:val="Odstavecseseznamem"/>
        <w:numPr>
          <w:ilvl w:val="0"/>
          <w:numId w:val="6"/>
        </w:numPr>
        <w:spacing w:after="0"/>
        <w:rPr>
          <w:rFonts w:eastAsia="Times New Roman"/>
          <w:lang w:eastAsia="cs-CZ"/>
        </w:rPr>
      </w:pPr>
      <w:r w:rsidRPr="00774114">
        <w:rPr>
          <w:rFonts w:eastAsia="Times New Roman"/>
          <w:lang w:eastAsia="cs-CZ"/>
        </w:rPr>
        <w:t xml:space="preserve">Před hlasováním může být navrženo hlasování </w:t>
      </w:r>
      <w:commentRangeStart w:id="14"/>
      <w:r w:rsidR="003A2713">
        <w:rPr>
          <w:rFonts w:eastAsia="Times New Roman"/>
          <w:lang w:eastAsia="cs-CZ"/>
        </w:rPr>
        <w:t>jmenovité</w:t>
      </w:r>
      <w:commentRangeEnd w:id="14"/>
      <w:r w:rsidR="00243CE7">
        <w:rPr>
          <w:rStyle w:val="Odkaznakoment"/>
        </w:rPr>
        <w:commentReference w:id="14"/>
      </w:r>
      <w:r w:rsidR="003A2713">
        <w:rPr>
          <w:rFonts w:eastAsia="Times New Roman"/>
          <w:lang w:eastAsia="cs-CZ"/>
        </w:rPr>
        <w:t xml:space="preserve">. V případě, že je </w:t>
      </w:r>
      <w:r w:rsidR="00951EC5">
        <w:rPr>
          <w:rFonts w:eastAsia="Times New Roman"/>
          <w:lang w:eastAsia="cs-CZ"/>
        </w:rPr>
        <w:t>procedurální návrh na jmenovité hlasování</w:t>
      </w:r>
      <w:r w:rsidRPr="00774114">
        <w:rPr>
          <w:rFonts w:eastAsia="Times New Roman"/>
          <w:lang w:eastAsia="cs-CZ"/>
        </w:rPr>
        <w:t xml:space="preserve"> schválen, musí být ze zápisu zřejmé, kdo konkrétně jak hlasoval.</w:t>
      </w:r>
    </w:p>
    <w:p w14:paraId="5B6FD4DF" w14:textId="77777777" w:rsidR="003A2713" w:rsidRDefault="00774114" w:rsidP="00774114">
      <w:pPr>
        <w:pStyle w:val="Odstavecseseznamem"/>
        <w:numPr>
          <w:ilvl w:val="0"/>
          <w:numId w:val="6"/>
        </w:numPr>
        <w:spacing w:after="0"/>
        <w:rPr>
          <w:rFonts w:eastAsia="Times New Roman"/>
          <w:lang w:eastAsia="cs-CZ"/>
        </w:rPr>
      </w:pPr>
      <w:r w:rsidRPr="00774114">
        <w:rPr>
          <w:rFonts w:eastAsia="Times New Roman"/>
          <w:lang w:eastAsia="cs-CZ"/>
        </w:rPr>
        <w:t>Usnesení je přijato, je-li pro</w:t>
      </w:r>
      <w:r w:rsidR="00140322">
        <w:rPr>
          <w:rFonts w:eastAsia="Times New Roman"/>
          <w:lang w:eastAsia="cs-CZ"/>
        </w:rPr>
        <w:t xml:space="preserve"> jeho přijetí</w:t>
      </w:r>
      <w:r w:rsidRPr="00774114">
        <w:rPr>
          <w:rFonts w:eastAsia="Times New Roman"/>
          <w:lang w:eastAsia="cs-CZ"/>
        </w:rPr>
        <w:t xml:space="preserve"> nadpoloviční většina</w:t>
      </w:r>
      <w:r w:rsidR="00140322">
        <w:rPr>
          <w:rFonts w:eastAsia="Times New Roman"/>
          <w:lang w:eastAsia="cs-CZ"/>
        </w:rPr>
        <w:t xml:space="preserve"> </w:t>
      </w:r>
      <w:r w:rsidRPr="00774114">
        <w:rPr>
          <w:rFonts w:eastAsia="Times New Roman"/>
          <w:lang w:eastAsia="cs-CZ"/>
        </w:rPr>
        <w:t>přítomných členů k hlasování oprávněných.</w:t>
      </w:r>
    </w:p>
    <w:p w14:paraId="1B54D211" w14:textId="6C4666E5" w:rsidR="00774114" w:rsidRPr="00774114" w:rsidRDefault="00774114" w:rsidP="00774114">
      <w:pPr>
        <w:pStyle w:val="Odstavecseseznamem"/>
        <w:numPr>
          <w:ilvl w:val="0"/>
          <w:numId w:val="6"/>
        </w:numPr>
        <w:spacing w:after="0"/>
        <w:rPr>
          <w:rFonts w:eastAsia="Times New Roman"/>
          <w:lang w:eastAsia="cs-CZ"/>
        </w:rPr>
      </w:pPr>
      <w:r w:rsidRPr="00774114">
        <w:rPr>
          <w:rFonts w:eastAsia="Times New Roman"/>
          <w:lang w:eastAsia="cs-CZ"/>
        </w:rPr>
        <w:t xml:space="preserve">V případě, že není přítomna nadpoloviční většina </w:t>
      </w:r>
      <w:r w:rsidR="00140322">
        <w:rPr>
          <w:rFonts w:eastAsia="Times New Roman"/>
          <w:lang w:eastAsia="cs-CZ"/>
        </w:rPr>
        <w:t>členů krajské rady,</w:t>
      </w:r>
      <w:r w:rsidRPr="00774114">
        <w:rPr>
          <w:rFonts w:eastAsia="Times New Roman"/>
          <w:lang w:eastAsia="cs-CZ"/>
        </w:rPr>
        <w:t xml:space="preserve"> nelze přijímat usnesení.</w:t>
      </w:r>
    </w:p>
    <w:p w14:paraId="200BA0A8" w14:textId="722AF247" w:rsidR="00774114" w:rsidRPr="00774114" w:rsidRDefault="00774114" w:rsidP="00774114">
      <w:pPr>
        <w:pStyle w:val="Odstavecseseznamem"/>
        <w:numPr>
          <w:ilvl w:val="0"/>
          <w:numId w:val="6"/>
        </w:numPr>
        <w:spacing w:after="0"/>
        <w:rPr>
          <w:rFonts w:eastAsia="Times New Roman"/>
          <w:lang w:eastAsia="cs-CZ"/>
        </w:rPr>
      </w:pPr>
      <w:r w:rsidRPr="00774114">
        <w:rPr>
          <w:rFonts w:eastAsia="Times New Roman"/>
          <w:lang w:eastAsia="cs-CZ"/>
        </w:rPr>
        <w:t xml:space="preserve">Má-li předseda </w:t>
      </w:r>
      <w:r w:rsidR="00F0798D">
        <w:rPr>
          <w:rFonts w:eastAsia="Times New Roman"/>
          <w:lang w:eastAsia="cs-CZ"/>
        </w:rPr>
        <w:t>krajské rady</w:t>
      </w:r>
      <w:r w:rsidRPr="00774114">
        <w:rPr>
          <w:rFonts w:eastAsia="Times New Roman"/>
          <w:lang w:eastAsia="cs-CZ"/>
        </w:rPr>
        <w:t xml:space="preserve"> za to, že přijaté usnesení odporuje závazným předpisům (Stanovám Junáka, usnesením sněmu, řádům, zákonům atd.) nebo poslání skautského hnutí, má právo pozastavit jeho výkon do příštího </w:t>
      </w:r>
      <w:r w:rsidR="0092300A">
        <w:rPr>
          <w:rFonts w:eastAsia="Times New Roman"/>
          <w:lang w:eastAsia="cs-CZ"/>
        </w:rPr>
        <w:t>zasedání</w:t>
      </w:r>
      <w:r w:rsidRPr="00774114">
        <w:rPr>
          <w:rFonts w:eastAsia="Times New Roman"/>
          <w:lang w:eastAsia="cs-CZ"/>
        </w:rPr>
        <w:t xml:space="preserve"> </w:t>
      </w:r>
      <w:r w:rsidR="00F0798D">
        <w:rPr>
          <w:rFonts w:eastAsia="Times New Roman"/>
          <w:lang w:eastAsia="cs-CZ"/>
        </w:rPr>
        <w:t>krajské rady</w:t>
      </w:r>
      <w:r w:rsidRPr="00774114">
        <w:rPr>
          <w:rFonts w:eastAsia="Times New Roman"/>
          <w:lang w:eastAsia="cs-CZ"/>
        </w:rPr>
        <w:t xml:space="preserve">, kde předloží dokumenty, jimž usnesení odporuje nebo si vyžádá stanovisko Výkonné rady </w:t>
      </w:r>
      <w:r w:rsidR="00F0798D">
        <w:rPr>
          <w:rFonts w:eastAsia="Times New Roman"/>
          <w:lang w:eastAsia="cs-CZ"/>
        </w:rPr>
        <w:t>či Rozhodčí a smírčí rady. O </w:t>
      </w:r>
      <w:r w:rsidRPr="00774114">
        <w:rPr>
          <w:rFonts w:eastAsia="Times New Roman"/>
          <w:lang w:eastAsia="cs-CZ"/>
        </w:rPr>
        <w:t xml:space="preserve">tomto svém kroku informuje neprodleně členy </w:t>
      </w:r>
      <w:r w:rsidR="00F0798D">
        <w:rPr>
          <w:rFonts w:eastAsia="Times New Roman"/>
          <w:lang w:eastAsia="cs-CZ"/>
        </w:rPr>
        <w:t>krajské rady</w:t>
      </w:r>
      <w:r w:rsidRPr="00774114">
        <w:rPr>
          <w:rFonts w:eastAsia="Times New Roman"/>
          <w:lang w:eastAsia="cs-CZ"/>
        </w:rPr>
        <w:t>.</w:t>
      </w:r>
    </w:p>
    <w:p w14:paraId="791F15A2" w14:textId="48A6D07F" w:rsidR="00774114" w:rsidRPr="00774114" w:rsidRDefault="00774114" w:rsidP="00774114">
      <w:pPr>
        <w:pStyle w:val="Odstavecseseznamem"/>
        <w:numPr>
          <w:ilvl w:val="0"/>
          <w:numId w:val="6"/>
        </w:numPr>
        <w:spacing w:after="0"/>
        <w:rPr>
          <w:rFonts w:eastAsia="Times New Roman"/>
          <w:lang w:eastAsia="cs-CZ"/>
        </w:rPr>
      </w:pPr>
      <w:r w:rsidRPr="00774114">
        <w:rPr>
          <w:rFonts w:eastAsia="Times New Roman"/>
          <w:lang w:eastAsia="cs-CZ"/>
        </w:rPr>
        <w:t xml:space="preserve">Usnesení je závazné pro všechny členy </w:t>
      </w:r>
      <w:r w:rsidR="00727D24">
        <w:rPr>
          <w:rFonts w:eastAsia="Times New Roman"/>
          <w:lang w:eastAsia="cs-CZ"/>
        </w:rPr>
        <w:t>krajské rady b</w:t>
      </w:r>
      <w:r w:rsidRPr="00774114">
        <w:rPr>
          <w:rFonts w:eastAsia="Times New Roman"/>
          <w:lang w:eastAsia="cs-CZ"/>
        </w:rPr>
        <w:t>ez ohledu na jejich osobní názor, což se vztahuje i na informování vně organizace a informování podřízených jednotek.</w:t>
      </w:r>
    </w:p>
    <w:p w14:paraId="166BB2C3" w14:textId="051D387C" w:rsidR="00F53625" w:rsidRPr="00727D24" w:rsidRDefault="00727D24" w:rsidP="00727D24">
      <w:pPr>
        <w:pStyle w:val="Odstavecseseznamem"/>
        <w:numPr>
          <w:ilvl w:val="0"/>
          <w:numId w:val="6"/>
        </w:numPr>
        <w:spacing w:after="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K</w:t>
      </w:r>
      <w:commentRangeStart w:id="15"/>
      <w:r>
        <w:rPr>
          <w:rFonts w:eastAsia="Times New Roman"/>
          <w:lang w:eastAsia="cs-CZ"/>
        </w:rPr>
        <w:t>aždý člen</w:t>
      </w:r>
      <w:r w:rsidR="00774114" w:rsidRPr="00774114"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>krajské rady</w:t>
      </w:r>
      <w:r w:rsidR="00774114" w:rsidRPr="00774114">
        <w:rPr>
          <w:rFonts w:eastAsia="Times New Roman"/>
          <w:lang w:eastAsia="cs-CZ"/>
        </w:rPr>
        <w:t xml:space="preserve"> má právo na</w:t>
      </w:r>
      <w:r>
        <w:rPr>
          <w:rFonts w:eastAsia="Times New Roman"/>
          <w:lang w:eastAsia="cs-CZ"/>
        </w:rPr>
        <w:t xml:space="preserve"> jmenovité</w:t>
      </w:r>
      <w:r w:rsidR="00774114" w:rsidRPr="00774114">
        <w:rPr>
          <w:rFonts w:eastAsia="Times New Roman"/>
          <w:lang w:eastAsia="cs-CZ"/>
        </w:rPr>
        <w:t xml:space="preserve"> zaznamenání</w:t>
      </w:r>
      <w:r>
        <w:rPr>
          <w:rFonts w:eastAsia="Times New Roman"/>
          <w:lang w:eastAsia="cs-CZ"/>
        </w:rPr>
        <w:t xml:space="preserve"> svého odlišného stanoviska při </w:t>
      </w:r>
      <w:r w:rsidR="00774114" w:rsidRPr="00774114">
        <w:rPr>
          <w:rFonts w:eastAsia="Times New Roman"/>
          <w:lang w:eastAsia="cs-CZ"/>
        </w:rPr>
        <w:t>hlasování do zápisu, jestliže o to požádá.</w:t>
      </w:r>
      <w:commentRangeEnd w:id="15"/>
      <w:r w:rsidR="009C0648">
        <w:rPr>
          <w:rStyle w:val="Odkaznakoment"/>
        </w:rPr>
        <w:commentReference w:id="15"/>
      </w:r>
    </w:p>
    <w:p w14:paraId="74D3D214" w14:textId="5BB37D81" w:rsidR="00722CAF" w:rsidRPr="00722CAF" w:rsidRDefault="00722CAF" w:rsidP="00722CAF">
      <w:pPr>
        <w:pStyle w:val="Nadpis1"/>
        <w:rPr>
          <w:rFonts w:eastAsia="Times New Roman"/>
          <w:lang w:eastAsia="cs-CZ"/>
        </w:rPr>
      </w:pPr>
      <w:r w:rsidRPr="00722CAF">
        <w:rPr>
          <w:rFonts w:eastAsia="Times New Roman"/>
          <w:lang w:eastAsia="cs-CZ"/>
        </w:rPr>
        <w:t>V</w:t>
      </w:r>
      <w:r w:rsidR="006F2AB6">
        <w:rPr>
          <w:rFonts w:eastAsia="Times New Roman"/>
          <w:lang w:eastAsia="cs-CZ"/>
        </w:rPr>
        <w:t>I</w:t>
      </w:r>
      <w:r w:rsidRPr="00722CAF">
        <w:rPr>
          <w:rFonts w:eastAsia="Times New Roman"/>
          <w:lang w:eastAsia="cs-CZ"/>
        </w:rPr>
        <w:t xml:space="preserve">. </w:t>
      </w:r>
      <w:r w:rsidR="00727D24">
        <w:rPr>
          <w:rFonts w:eastAsia="Times New Roman"/>
          <w:lang w:eastAsia="cs-CZ"/>
        </w:rPr>
        <w:t xml:space="preserve">Ukončení </w:t>
      </w:r>
      <w:r w:rsidR="0092300A">
        <w:rPr>
          <w:rFonts w:eastAsia="Times New Roman"/>
          <w:lang w:eastAsia="cs-CZ"/>
        </w:rPr>
        <w:t>zasedání</w:t>
      </w:r>
      <w:r w:rsidR="00727D24">
        <w:rPr>
          <w:rFonts w:eastAsia="Times New Roman"/>
          <w:lang w:eastAsia="cs-CZ"/>
        </w:rPr>
        <w:t xml:space="preserve"> krajské rady</w:t>
      </w:r>
    </w:p>
    <w:p w14:paraId="30BAB2A5" w14:textId="0297E96E" w:rsidR="00727D24" w:rsidRDefault="00727D24" w:rsidP="00727D24">
      <w:pPr>
        <w:pStyle w:val="Odstavecseseznamem"/>
        <w:numPr>
          <w:ilvl w:val="0"/>
          <w:numId w:val="6"/>
        </w:numPr>
        <w:spacing w:after="0"/>
        <w:contextualSpacing w:val="0"/>
        <w:rPr>
          <w:rFonts w:eastAsia="Times New Roman"/>
          <w:lang w:eastAsia="cs-CZ"/>
        </w:rPr>
      </w:pPr>
      <w:r w:rsidRPr="00727D24">
        <w:rPr>
          <w:rFonts w:eastAsia="Times New Roman"/>
          <w:lang w:eastAsia="cs-CZ"/>
        </w:rPr>
        <w:t xml:space="preserve">Předsedající prohlásí zasedání za ukončené, byl-li program vyčerpán. Zasedání může přerušit a odročit na určitou hodinu téhož dne nebo některého následujícího dne (pokud by byla </w:t>
      </w:r>
      <w:r w:rsidR="0092300A">
        <w:rPr>
          <w:rFonts w:eastAsia="Times New Roman"/>
          <w:lang w:eastAsia="cs-CZ"/>
        </w:rPr>
        <w:t>zasedání</w:t>
      </w:r>
      <w:r w:rsidRPr="00727D24">
        <w:rPr>
          <w:rFonts w:eastAsia="Times New Roman"/>
          <w:lang w:eastAsia="cs-CZ"/>
        </w:rPr>
        <w:t xml:space="preserve"> např. víkendová), souhlasí-li s tím nadpoloviční většina přítomných členů.</w:t>
      </w:r>
    </w:p>
    <w:p w14:paraId="102EE3C3" w14:textId="62B2B400" w:rsidR="00727D24" w:rsidRPr="00722CAF" w:rsidRDefault="00727D24" w:rsidP="00727D24">
      <w:pPr>
        <w:pStyle w:val="Nadpis1"/>
        <w:rPr>
          <w:rFonts w:eastAsia="Times New Roman"/>
          <w:lang w:eastAsia="cs-CZ"/>
        </w:rPr>
      </w:pPr>
      <w:r w:rsidRPr="00722CAF">
        <w:rPr>
          <w:rFonts w:eastAsia="Times New Roman"/>
          <w:lang w:eastAsia="cs-CZ"/>
        </w:rPr>
        <w:t>V</w:t>
      </w:r>
      <w:r>
        <w:rPr>
          <w:rFonts w:eastAsia="Times New Roman"/>
          <w:lang w:eastAsia="cs-CZ"/>
        </w:rPr>
        <w:t>I</w:t>
      </w:r>
      <w:r w:rsidR="00FA6A20">
        <w:rPr>
          <w:rFonts w:eastAsia="Times New Roman"/>
          <w:lang w:eastAsia="cs-CZ"/>
        </w:rPr>
        <w:t>I</w:t>
      </w:r>
      <w:r w:rsidRPr="00722CAF">
        <w:rPr>
          <w:rFonts w:eastAsia="Times New Roman"/>
          <w:lang w:eastAsia="cs-CZ"/>
        </w:rPr>
        <w:t xml:space="preserve">. </w:t>
      </w:r>
      <w:r w:rsidR="00613414">
        <w:rPr>
          <w:rFonts w:eastAsia="Times New Roman"/>
          <w:lang w:eastAsia="cs-CZ"/>
        </w:rPr>
        <w:t>Kontrola plnění usnesení</w:t>
      </w:r>
      <w:r w:rsidR="004E1668">
        <w:rPr>
          <w:rFonts w:eastAsia="Times New Roman"/>
          <w:lang w:eastAsia="cs-CZ"/>
        </w:rPr>
        <w:t>, zápisy z</w:t>
      </w:r>
      <w:r w:rsidR="0092300A">
        <w:rPr>
          <w:rFonts w:eastAsia="Times New Roman"/>
          <w:lang w:eastAsia="cs-CZ"/>
        </w:rPr>
        <w:t>e zasedání</w:t>
      </w:r>
      <w:r w:rsidR="004E1668">
        <w:rPr>
          <w:rFonts w:eastAsia="Times New Roman"/>
          <w:lang w:eastAsia="cs-CZ"/>
        </w:rPr>
        <w:t xml:space="preserve"> krajské rady</w:t>
      </w:r>
    </w:p>
    <w:p w14:paraId="5EF0368B" w14:textId="690962A9" w:rsidR="00613414" w:rsidRPr="00613414" w:rsidRDefault="00613414" w:rsidP="00613414">
      <w:pPr>
        <w:pStyle w:val="Odstavecseseznamem"/>
        <w:numPr>
          <w:ilvl w:val="0"/>
          <w:numId w:val="6"/>
        </w:numPr>
        <w:spacing w:after="0"/>
        <w:rPr>
          <w:rFonts w:eastAsia="Times New Roman"/>
          <w:lang w:eastAsia="cs-CZ"/>
        </w:rPr>
      </w:pPr>
      <w:r w:rsidRPr="00613414">
        <w:rPr>
          <w:rFonts w:eastAsia="Times New Roman"/>
          <w:lang w:eastAsia="cs-CZ"/>
        </w:rPr>
        <w:t xml:space="preserve">Kontrolu plnění usnesení přijatých </w:t>
      </w:r>
      <w:r w:rsidR="004410FA">
        <w:rPr>
          <w:rFonts w:eastAsia="Times New Roman"/>
          <w:lang w:eastAsia="cs-CZ"/>
        </w:rPr>
        <w:t>krajskou radou</w:t>
      </w:r>
      <w:r w:rsidRPr="00613414">
        <w:rPr>
          <w:rFonts w:eastAsia="Times New Roman"/>
          <w:lang w:eastAsia="cs-CZ"/>
        </w:rPr>
        <w:t xml:space="preserve"> provádí:</w:t>
      </w:r>
    </w:p>
    <w:p w14:paraId="406968F5" w14:textId="3FAF4532" w:rsidR="00613414" w:rsidRPr="00613414" w:rsidRDefault="00613414" w:rsidP="00613414">
      <w:pPr>
        <w:pStyle w:val="Odstavecseseznamem"/>
        <w:numPr>
          <w:ilvl w:val="1"/>
          <w:numId w:val="6"/>
        </w:numPr>
        <w:spacing w:after="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Krajská rada - u</w:t>
      </w:r>
      <w:r w:rsidRPr="00613414">
        <w:rPr>
          <w:rFonts w:eastAsia="Times New Roman"/>
          <w:lang w:eastAsia="cs-CZ"/>
        </w:rPr>
        <w:t xml:space="preserve"> usnesení závažnějšího charakteru, u nichž si</w:t>
      </w:r>
      <w:r>
        <w:rPr>
          <w:rFonts w:eastAsia="Times New Roman"/>
          <w:lang w:eastAsia="cs-CZ"/>
        </w:rPr>
        <w:t xml:space="preserve"> </w:t>
      </w:r>
      <w:r w:rsidRPr="00613414">
        <w:rPr>
          <w:rFonts w:eastAsia="Times New Roman"/>
          <w:lang w:eastAsia="cs-CZ"/>
        </w:rPr>
        <w:t>vyhradila předložení kontrolní zprávy.</w:t>
      </w:r>
    </w:p>
    <w:p w14:paraId="26EC5F83" w14:textId="17DB1B1C" w:rsidR="00613414" w:rsidRPr="00613414" w:rsidRDefault="00613414" w:rsidP="00613414">
      <w:pPr>
        <w:pStyle w:val="Odstavecseseznamem"/>
        <w:numPr>
          <w:ilvl w:val="1"/>
          <w:numId w:val="6"/>
        </w:numPr>
        <w:spacing w:after="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předseda a místopředseda krajské rady</w:t>
      </w:r>
    </w:p>
    <w:p w14:paraId="5518FCA1" w14:textId="530F913E" w:rsidR="00613414" w:rsidRPr="00613414" w:rsidRDefault="00613414" w:rsidP="00613414">
      <w:pPr>
        <w:pStyle w:val="Odstavecseseznamem"/>
        <w:numPr>
          <w:ilvl w:val="0"/>
          <w:numId w:val="6"/>
        </w:numPr>
        <w:spacing w:after="0"/>
        <w:rPr>
          <w:rFonts w:eastAsia="Times New Roman"/>
          <w:lang w:eastAsia="cs-CZ"/>
        </w:rPr>
      </w:pPr>
      <w:r w:rsidRPr="00613414">
        <w:rPr>
          <w:rFonts w:eastAsia="Times New Roman"/>
          <w:lang w:eastAsia="cs-CZ"/>
        </w:rPr>
        <w:t xml:space="preserve">O </w:t>
      </w:r>
      <w:r w:rsidR="0092300A">
        <w:rPr>
          <w:rFonts w:eastAsia="Times New Roman"/>
          <w:lang w:eastAsia="cs-CZ"/>
        </w:rPr>
        <w:t>zasedáních</w:t>
      </w:r>
      <w:r w:rsidR="004410FA">
        <w:rPr>
          <w:rFonts w:eastAsia="Times New Roman"/>
          <w:lang w:eastAsia="cs-CZ"/>
        </w:rPr>
        <w:t xml:space="preserve"> krajské rady</w:t>
      </w:r>
      <w:r w:rsidRPr="00613414">
        <w:rPr>
          <w:rFonts w:eastAsia="Times New Roman"/>
          <w:lang w:eastAsia="cs-CZ"/>
        </w:rPr>
        <w:t xml:space="preserve"> se vede stručný zápis, v němž se uvede:</w:t>
      </w:r>
    </w:p>
    <w:p w14:paraId="3AA096BD" w14:textId="1E98BBE9" w:rsidR="00613414" w:rsidRPr="00613414" w:rsidRDefault="00613414" w:rsidP="001C2306">
      <w:pPr>
        <w:pStyle w:val="Odstavecseseznamem"/>
        <w:numPr>
          <w:ilvl w:val="1"/>
          <w:numId w:val="6"/>
        </w:numPr>
        <w:spacing w:after="0"/>
        <w:rPr>
          <w:rFonts w:eastAsia="Times New Roman"/>
          <w:lang w:eastAsia="cs-CZ"/>
        </w:rPr>
      </w:pPr>
      <w:r w:rsidRPr="00613414">
        <w:rPr>
          <w:rFonts w:eastAsia="Times New Roman"/>
          <w:lang w:eastAsia="cs-CZ"/>
        </w:rPr>
        <w:t xml:space="preserve">den, místo a čas zahájení a ukončení </w:t>
      </w:r>
      <w:r w:rsidR="0092300A">
        <w:rPr>
          <w:rFonts w:eastAsia="Times New Roman"/>
          <w:lang w:eastAsia="cs-CZ"/>
        </w:rPr>
        <w:t>zasedání</w:t>
      </w:r>
    </w:p>
    <w:p w14:paraId="3DC399DE" w14:textId="77777777" w:rsidR="00613414" w:rsidRPr="00613414" w:rsidRDefault="00613414" w:rsidP="001C2306">
      <w:pPr>
        <w:pStyle w:val="Odstavecseseznamem"/>
        <w:numPr>
          <w:ilvl w:val="1"/>
          <w:numId w:val="6"/>
        </w:numPr>
        <w:spacing w:after="0"/>
        <w:rPr>
          <w:rFonts w:eastAsia="Times New Roman"/>
          <w:lang w:eastAsia="cs-CZ"/>
        </w:rPr>
      </w:pPr>
      <w:r w:rsidRPr="00613414">
        <w:rPr>
          <w:rFonts w:eastAsia="Times New Roman"/>
          <w:lang w:eastAsia="cs-CZ"/>
        </w:rPr>
        <w:t>jméno předsedajícího a zapisovatele</w:t>
      </w:r>
    </w:p>
    <w:p w14:paraId="13F29EE3" w14:textId="77777777" w:rsidR="00613414" w:rsidRPr="00613414" w:rsidRDefault="00613414" w:rsidP="001C2306">
      <w:pPr>
        <w:pStyle w:val="Odstavecseseznamem"/>
        <w:numPr>
          <w:ilvl w:val="1"/>
          <w:numId w:val="6"/>
        </w:numPr>
        <w:spacing w:after="0"/>
        <w:rPr>
          <w:rFonts w:eastAsia="Times New Roman"/>
          <w:lang w:eastAsia="cs-CZ"/>
        </w:rPr>
      </w:pPr>
      <w:r w:rsidRPr="00613414">
        <w:rPr>
          <w:rFonts w:eastAsia="Times New Roman"/>
          <w:lang w:eastAsia="cs-CZ"/>
        </w:rPr>
        <w:t>přehled nepřítomných a omluvených (příloha: prezenční listina)</w:t>
      </w:r>
    </w:p>
    <w:p w14:paraId="5DC617A5" w14:textId="5AB76554" w:rsidR="00613414" w:rsidRPr="00613414" w:rsidRDefault="00613414" w:rsidP="001C2306">
      <w:pPr>
        <w:pStyle w:val="Odstavecseseznamem"/>
        <w:numPr>
          <w:ilvl w:val="1"/>
          <w:numId w:val="6"/>
        </w:numPr>
        <w:spacing w:after="0"/>
        <w:rPr>
          <w:rFonts w:eastAsia="Times New Roman"/>
          <w:lang w:eastAsia="cs-CZ"/>
        </w:rPr>
      </w:pPr>
      <w:r w:rsidRPr="00613414">
        <w:rPr>
          <w:rFonts w:eastAsia="Times New Roman"/>
          <w:lang w:eastAsia="cs-CZ"/>
        </w:rPr>
        <w:t xml:space="preserve">kontrola zápisu z minulého </w:t>
      </w:r>
      <w:r w:rsidR="0092300A">
        <w:rPr>
          <w:rFonts w:eastAsia="Times New Roman"/>
          <w:lang w:eastAsia="cs-CZ"/>
        </w:rPr>
        <w:t>zasedání</w:t>
      </w:r>
    </w:p>
    <w:p w14:paraId="13860317" w14:textId="77777777" w:rsidR="00613414" w:rsidRPr="00613414" w:rsidRDefault="00613414" w:rsidP="001C2306">
      <w:pPr>
        <w:pStyle w:val="Odstavecseseznamem"/>
        <w:numPr>
          <w:ilvl w:val="1"/>
          <w:numId w:val="6"/>
        </w:numPr>
        <w:spacing w:after="0"/>
        <w:rPr>
          <w:rFonts w:eastAsia="Times New Roman"/>
          <w:lang w:eastAsia="cs-CZ"/>
        </w:rPr>
      </w:pPr>
      <w:r w:rsidRPr="00613414">
        <w:rPr>
          <w:rFonts w:eastAsia="Times New Roman"/>
          <w:lang w:eastAsia="cs-CZ"/>
        </w:rPr>
        <w:t>kontrola neuzavřených úkolů a minulých usnesení</w:t>
      </w:r>
    </w:p>
    <w:p w14:paraId="17313D49" w14:textId="35EEAD3B" w:rsidR="00613414" w:rsidRPr="00613414" w:rsidRDefault="00613414" w:rsidP="001C2306">
      <w:pPr>
        <w:pStyle w:val="Odstavecseseznamem"/>
        <w:numPr>
          <w:ilvl w:val="1"/>
          <w:numId w:val="6"/>
        </w:numPr>
        <w:spacing w:after="0"/>
        <w:rPr>
          <w:rFonts w:eastAsia="Times New Roman"/>
          <w:lang w:eastAsia="cs-CZ"/>
        </w:rPr>
      </w:pPr>
      <w:r w:rsidRPr="00613414">
        <w:rPr>
          <w:rFonts w:eastAsia="Times New Roman"/>
          <w:lang w:eastAsia="cs-CZ"/>
        </w:rPr>
        <w:t xml:space="preserve">(očíslované) body </w:t>
      </w:r>
      <w:r w:rsidR="004722A3">
        <w:rPr>
          <w:rFonts w:eastAsia="Times New Roman"/>
          <w:lang w:eastAsia="cs-CZ"/>
        </w:rPr>
        <w:t>zasedání</w:t>
      </w:r>
      <w:r w:rsidRPr="00613414">
        <w:rPr>
          <w:rFonts w:eastAsia="Times New Roman"/>
          <w:lang w:eastAsia="cs-CZ"/>
        </w:rPr>
        <w:t xml:space="preserve"> s uvedením předkladatelů</w:t>
      </w:r>
    </w:p>
    <w:p w14:paraId="5708C846" w14:textId="77777777" w:rsidR="00613414" w:rsidRPr="00613414" w:rsidRDefault="00613414" w:rsidP="001C2306">
      <w:pPr>
        <w:pStyle w:val="Odstavecseseznamem"/>
        <w:numPr>
          <w:ilvl w:val="1"/>
          <w:numId w:val="6"/>
        </w:numPr>
        <w:spacing w:after="0"/>
        <w:rPr>
          <w:rFonts w:eastAsia="Times New Roman"/>
          <w:lang w:eastAsia="cs-CZ"/>
        </w:rPr>
      </w:pPr>
      <w:r w:rsidRPr="00613414">
        <w:rPr>
          <w:rFonts w:eastAsia="Times New Roman"/>
          <w:lang w:eastAsia="cs-CZ"/>
        </w:rPr>
        <w:t>stručný obsah diskuse</w:t>
      </w:r>
    </w:p>
    <w:p w14:paraId="06F80C76" w14:textId="77777777" w:rsidR="00613414" w:rsidRPr="00613414" w:rsidRDefault="00613414" w:rsidP="001C2306">
      <w:pPr>
        <w:pStyle w:val="Odstavecseseznamem"/>
        <w:numPr>
          <w:ilvl w:val="1"/>
          <w:numId w:val="6"/>
        </w:numPr>
        <w:spacing w:after="0"/>
        <w:rPr>
          <w:rFonts w:eastAsia="Times New Roman"/>
          <w:lang w:eastAsia="cs-CZ"/>
        </w:rPr>
      </w:pPr>
      <w:r w:rsidRPr="00613414">
        <w:rPr>
          <w:rFonts w:eastAsia="Times New Roman"/>
          <w:lang w:eastAsia="cs-CZ"/>
        </w:rPr>
        <w:t>výsledek hlasování</w:t>
      </w:r>
    </w:p>
    <w:p w14:paraId="7502B4F9" w14:textId="4A826401" w:rsidR="00613414" w:rsidRPr="00613414" w:rsidRDefault="00613414" w:rsidP="001C2306">
      <w:pPr>
        <w:pStyle w:val="Odstavecseseznamem"/>
        <w:numPr>
          <w:ilvl w:val="1"/>
          <w:numId w:val="6"/>
        </w:numPr>
        <w:spacing w:after="0"/>
        <w:rPr>
          <w:rFonts w:eastAsia="Times New Roman"/>
          <w:lang w:eastAsia="cs-CZ"/>
        </w:rPr>
      </w:pPr>
      <w:r w:rsidRPr="00613414">
        <w:rPr>
          <w:rFonts w:eastAsia="Times New Roman"/>
          <w:lang w:eastAsia="cs-CZ"/>
        </w:rPr>
        <w:t>usnesení, resp. úkoly vyplývající z hlasování, nebo</w:t>
      </w:r>
      <w:r w:rsidR="001C2306">
        <w:rPr>
          <w:rFonts w:eastAsia="Times New Roman"/>
          <w:lang w:eastAsia="cs-CZ"/>
        </w:rPr>
        <w:t xml:space="preserve"> </w:t>
      </w:r>
      <w:r w:rsidRPr="00613414">
        <w:rPr>
          <w:rFonts w:eastAsia="Times New Roman"/>
          <w:lang w:eastAsia="cs-CZ"/>
        </w:rPr>
        <w:t xml:space="preserve">odkazy na ně, v případě, že úkoly/usnesení jsou evidovány </w:t>
      </w:r>
      <w:commentRangeStart w:id="16"/>
      <w:r w:rsidRPr="00613414">
        <w:rPr>
          <w:rFonts w:eastAsia="Times New Roman"/>
          <w:lang w:eastAsia="cs-CZ"/>
        </w:rPr>
        <w:t>zvlášť</w:t>
      </w:r>
      <w:commentRangeEnd w:id="16"/>
      <w:r w:rsidR="009C0648">
        <w:rPr>
          <w:rStyle w:val="Odkaznakoment"/>
        </w:rPr>
        <w:commentReference w:id="16"/>
      </w:r>
      <w:r w:rsidRPr="00613414">
        <w:rPr>
          <w:rFonts w:eastAsia="Times New Roman"/>
          <w:lang w:eastAsia="cs-CZ"/>
        </w:rPr>
        <w:t>.</w:t>
      </w:r>
    </w:p>
    <w:p w14:paraId="2A3769D8" w14:textId="74DE6F8D" w:rsidR="00613414" w:rsidRPr="00613414" w:rsidRDefault="004E1668" w:rsidP="00613414">
      <w:pPr>
        <w:pStyle w:val="Odstavecseseznamem"/>
        <w:numPr>
          <w:ilvl w:val="0"/>
          <w:numId w:val="6"/>
        </w:numPr>
        <w:spacing w:after="0"/>
        <w:rPr>
          <w:rFonts w:eastAsia="Times New Roman"/>
          <w:lang w:eastAsia="cs-CZ"/>
        </w:rPr>
      </w:pPr>
      <w:commentRangeStart w:id="17"/>
      <w:r>
        <w:rPr>
          <w:rFonts w:eastAsia="Times New Roman"/>
          <w:lang w:eastAsia="cs-CZ"/>
        </w:rPr>
        <w:lastRenderedPageBreak/>
        <w:t>Zápisy z</w:t>
      </w:r>
      <w:r w:rsidR="004722A3">
        <w:rPr>
          <w:rFonts w:eastAsia="Times New Roman"/>
          <w:lang w:eastAsia="cs-CZ"/>
        </w:rPr>
        <w:t>e zasedání</w:t>
      </w:r>
      <w:r>
        <w:rPr>
          <w:rFonts w:eastAsia="Times New Roman"/>
          <w:lang w:eastAsia="cs-CZ"/>
        </w:rPr>
        <w:t xml:space="preserve"> krajské rady jsou zasílány členům krajské rady a revizní komise</w:t>
      </w:r>
      <w:r w:rsidR="005D2D1C">
        <w:rPr>
          <w:rFonts w:eastAsia="Times New Roman"/>
          <w:lang w:eastAsia="cs-CZ"/>
        </w:rPr>
        <w:t xml:space="preserve"> v digitální podobě prostřednictvím e-mailu nejpozději do 10 dnů po ukončení </w:t>
      </w:r>
      <w:r w:rsidR="004722A3">
        <w:rPr>
          <w:rFonts w:eastAsia="Times New Roman"/>
          <w:lang w:eastAsia="cs-CZ"/>
        </w:rPr>
        <w:t>zasedání</w:t>
      </w:r>
      <w:r w:rsidR="005D2D1C">
        <w:rPr>
          <w:rFonts w:eastAsia="Times New Roman"/>
          <w:lang w:eastAsia="cs-CZ"/>
        </w:rPr>
        <w:t xml:space="preserve"> krajské rady.</w:t>
      </w:r>
    </w:p>
    <w:p w14:paraId="71E4657C" w14:textId="43418241" w:rsidR="00727D24" w:rsidRDefault="004E1668" w:rsidP="006F2AB6">
      <w:pPr>
        <w:pStyle w:val="Odstavecseseznamem"/>
        <w:numPr>
          <w:ilvl w:val="0"/>
          <w:numId w:val="6"/>
        </w:numPr>
        <w:spacing w:after="0"/>
        <w:contextualSpacing w:val="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Zápis</w:t>
      </w:r>
      <w:r w:rsidR="00E3211E">
        <w:rPr>
          <w:rFonts w:eastAsia="Times New Roman"/>
          <w:lang w:eastAsia="cs-CZ"/>
        </w:rPr>
        <w:t>y z</w:t>
      </w:r>
      <w:r w:rsidR="004722A3">
        <w:rPr>
          <w:rFonts w:eastAsia="Times New Roman"/>
          <w:lang w:eastAsia="cs-CZ"/>
        </w:rPr>
        <w:t>e zasedání</w:t>
      </w:r>
      <w:r w:rsidR="00E3211E">
        <w:rPr>
          <w:rFonts w:eastAsia="Times New Roman"/>
          <w:lang w:eastAsia="cs-CZ"/>
        </w:rPr>
        <w:t xml:space="preserve"> jsou zveřejňovány na internetových stránkách </w:t>
      </w:r>
      <w:hyperlink r:id="rId10" w:history="1">
        <w:r w:rsidR="00E3211E" w:rsidRPr="00622C98">
          <w:rPr>
            <w:rStyle w:val="Hypertextovodkaz"/>
            <w:rFonts w:eastAsia="Times New Roman"/>
            <w:lang w:eastAsia="cs-CZ"/>
          </w:rPr>
          <w:t>http://www.skrj.cz</w:t>
        </w:r>
      </w:hyperlink>
      <w:r w:rsidR="00E3211E">
        <w:rPr>
          <w:rFonts w:eastAsia="Times New Roman"/>
          <w:lang w:eastAsia="cs-CZ"/>
        </w:rPr>
        <w:t xml:space="preserve">, v sekci pro členy Junáka – českého </w:t>
      </w:r>
      <w:proofErr w:type="gramStart"/>
      <w:r w:rsidR="00E3211E">
        <w:rPr>
          <w:rFonts w:eastAsia="Times New Roman"/>
          <w:lang w:eastAsia="cs-CZ"/>
        </w:rPr>
        <w:t>skauta, z.s.</w:t>
      </w:r>
      <w:commentRangeEnd w:id="17"/>
      <w:proofErr w:type="gramEnd"/>
      <w:r w:rsidR="00836219">
        <w:rPr>
          <w:rStyle w:val="Odkaznakoment"/>
        </w:rPr>
        <w:commentReference w:id="17"/>
      </w:r>
    </w:p>
    <w:p w14:paraId="7CB059DC" w14:textId="7081032B" w:rsidR="00FA6A20" w:rsidRDefault="00A9213C" w:rsidP="00A9213C">
      <w:pPr>
        <w:pStyle w:val="Nadpis1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VIII. </w:t>
      </w:r>
      <w:commentRangeStart w:id="18"/>
      <w:r w:rsidR="00FA6A20">
        <w:rPr>
          <w:rFonts w:eastAsia="Times New Roman"/>
          <w:lang w:eastAsia="cs-CZ"/>
        </w:rPr>
        <w:t>Elektronické hlasování krajské rady</w:t>
      </w:r>
      <w:commentRangeEnd w:id="18"/>
      <w:r>
        <w:rPr>
          <w:rStyle w:val="Odkaznakoment"/>
          <w:b w:val="0"/>
          <w:bCs w:val="0"/>
          <w:caps w:val="0"/>
          <w:color w:val="auto"/>
          <w:spacing w:val="0"/>
        </w:rPr>
        <w:commentReference w:id="18"/>
      </w:r>
    </w:p>
    <w:p w14:paraId="44E73365" w14:textId="42D1E26F" w:rsidR="00A9213C" w:rsidRDefault="001063A1" w:rsidP="00A9213C">
      <w:pPr>
        <w:pStyle w:val="Odstavecseseznamem"/>
        <w:numPr>
          <w:ilvl w:val="0"/>
          <w:numId w:val="6"/>
        </w:numPr>
        <w:spacing w:after="0"/>
        <w:contextualSpacing w:val="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Krajská rada může přijímat svá usnesení nejen na svých zasedáních, ale také elektronicky – v návaznosti na Stanovy spolku Junák – český </w:t>
      </w:r>
      <w:proofErr w:type="gramStart"/>
      <w:r>
        <w:rPr>
          <w:rFonts w:eastAsia="Times New Roman"/>
          <w:lang w:eastAsia="cs-CZ"/>
        </w:rPr>
        <w:t>skaut, z.s.</w:t>
      </w:r>
      <w:proofErr w:type="gramEnd"/>
      <w:r w:rsidR="008E0AAB">
        <w:rPr>
          <w:rFonts w:eastAsia="Times New Roman"/>
          <w:lang w:eastAsia="cs-CZ"/>
        </w:rPr>
        <w:t>, přičemž obecná ustanovení Stanov jsou dále specifikována touto vyhláškou.</w:t>
      </w:r>
    </w:p>
    <w:p w14:paraId="0EBBCCFF" w14:textId="6C734746" w:rsidR="008E0AAB" w:rsidRPr="008E0AAB" w:rsidRDefault="008E0AAB" w:rsidP="008E0AAB">
      <w:pPr>
        <w:pStyle w:val="Odstavecseseznamem"/>
        <w:numPr>
          <w:ilvl w:val="0"/>
          <w:numId w:val="6"/>
        </w:numPr>
        <w:spacing w:after="0"/>
        <w:rPr>
          <w:rFonts w:eastAsia="Times New Roman"/>
          <w:lang w:eastAsia="cs-CZ"/>
        </w:rPr>
      </w:pPr>
      <w:r w:rsidRPr="008E0AAB">
        <w:rPr>
          <w:rFonts w:eastAsia="Times New Roman"/>
          <w:lang w:eastAsia="cs-CZ"/>
        </w:rPr>
        <w:t>Návrh k elektronickému usnesení zasílá předseda (event. místopředseda) KRJ zasláním</w:t>
      </w:r>
      <w:r>
        <w:rPr>
          <w:rFonts w:eastAsia="Times New Roman"/>
          <w:lang w:eastAsia="cs-CZ"/>
        </w:rPr>
        <w:t xml:space="preserve"> e</w:t>
      </w:r>
      <w:r>
        <w:rPr>
          <w:rFonts w:eastAsia="Times New Roman"/>
          <w:lang w:eastAsia="cs-CZ"/>
        </w:rPr>
        <w:noBreakHyphen/>
      </w:r>
      <w:r w:rsidRPr="008E0AAB">
        <w:rPr>
          <w:rFonts w:eastAsia="Times New Roman"/>
          <w:lang w:eastAsia="cs-CZ"/>
        </w:rPr>
        <w:t>mailu obsahujícího následující náležitosti:</w:t>
      </w:r>
    </w:p>
    <w:p w14:paraId="55B41459" w14:textId="66FF05F7" w:rsidR="008E0AAB" w:rsidRPr="008E0AAB" w:rsidRDefault="008E0AAB" w:rsidP="0024542C">
      <w:pPr>
        <w:pStyle w:val="Odstavecseseznamem"/>
        <w:numPr>
          <w:ilvl w:val="1"/>
          <w:numId w:val="6"/>
        </w:numPr>
        <w:spacing w:after="0"/>
        <w:rPr>
          <w:rFonts w:eastAsia="Times New Roman"/>
          <w:lang w:eastAsia="cs-CZ"/>
        </w:rPr>
      </w:pPr>
      <w:r w:rsidRPr="008E0AAB">
        <w:rPr>
          <w:rFonts w:eastAsia="Times New Roman"/>
          <w:lang w:eastAsia="cs-CZ"/>
        </w:rPr>
        <w:t>výzvu k hlasování</w:t>
      </w:r>
    </w:p>
    <w:p w14:paraId="019659E0" w14:textId="2CF99E2E" w:rsidR="008E0AAB" w:rsidRPr="0024542C" w:rsidRDefault="008E0AAB" w:rsidP="0024542C">
      <w:pPr>
        <w:pStyle w:val="Odstavecseseznamem"/>
        <w:numPr>
          <w:ilvl w:val="1"/>
          <w:numId w:val="6"/>
        </w:numPr>
        <w:spacing w:after="0"/>
        <w:rPr>
          <w:rFonts w:eastAsia="Times New Roman"/>
          <w:lang w:eastAsia="cs-CZ"/>
        </w:rPr>
      </w:pPr>
      <w:r w:rsidRPr="008E0AAB">
        <w:rPr>
          <w:rFonts w:eastAsia="Times New Roman"/>
          <w:lang w:eastAsia="cs-CZ"/>
        </w:rPr>
        <w:t>přesný text usnesení, o kterém se má hlasovat (včetně případných podkladových</w:t>
      </w:r>
      <w:r w:rsidR="0024542C">
        <w:rPr>
          <w:rFonts w:eastAsia="Times New Roman"/>
          <w:lang w:eastAsia="cs-CZ"/>
        </w:rPr>
        <w:t xml:space="preserve"> </w:t>
      </w:r>
      <w:r w:rsidRPr="0024542C">
        <w:rPr>
          <w:rFonts w:eastAsia="Times New Roman"/>
          <w:lang w:eastAsia="cs-CZ"/>
        </w:rPr>
        <w:t>materiálů)</w:t>
      </w:r>
    </w:p>
    <w:p w14:paraId="7C45AF5A" w14:textId="1EC78230" w:rsidR="008E0AAB" w:rsidRPr="0024542C" w:rsidRDefault="008E0AAB" w:rsidP="0024542C">
      <w:pPr>
        <w:pStyle w:val="Odstavecseseznamem"/>
        <w:numPr>
          <w:ilvl w:val="1"/>
          <w:numId w:val="6"/>
        </w:numPr>
        <w:spacing w:after="0"/>
        <w:rPr>
          <w:rFonts w:eastAsia="Times New Roman"/>
          <w:lang w:eastAsia="cs-CZ"/>
        </w:rPr>
      </w:pPr>
      <w:r w:rsidRPr="008E0AAB">
        <w:rPr>
          <w:rFonts w:eastAsia="Times New Roman"/>
          <w:lang w:eastAsia="cs-CZ"/>
        </w:rPr>
        <w:t>informaci o formě hlasování a lhůtě pro zasílání hlasů (délka hlasování bude činit</w:t>
      </w:r>
      <w:r w:rsidR="0024542C">
        <w:rPr>
          <w:rFonts w:eastAsia="Times New Roman"/>
          <w:lang w:eastAsia="cs-CZ"/>
        </w:rPr>
        <w:t xml:space="preserve"> </w:t>
      </w:r>
      <w:r w:rsidRPr="0024542C">
        <w:rPr>
          <w:rFonts w:eastAsia="Times New Roman"/>
          <w:lang w:eastAsia="cs-CZ"/>
        </w:rPr>
        <w:t>nejméně 5 pracovních dnů od vyhlášení hlasování)</w:t>
      </w:r>
    </w:p>
    <w:p w14:paraId="18650778" w14:textId="00904AA7" w:rsidR="008E0AAB" w:rsidRPr="008E0AAB" w:rsidRDefault="008E0AAB" w:rsidP="008E0AAB">
      <w:pPr>
        <w:pStyle w:val="Odstavecseseznamem"/>
        <w:numPr>
          <w:ilvl w:val="0"/>
          <w:numId w:val="6"/>
        </w:numPr>
        <w:spacing w:after="0"/>
        <w:rPr>
          <w:rFonts w:eastAsia="Times New Roman"/>
          <w:lang w:eastAsia="cs-CZ"/>
        </w:rPr>
      </w:pPr>
      <w:r w:rsidRPr="008E0AAB">
        <w:rPr>
          <w:rFonts w:eastAsia="Times New Roman"/>
          <w:lang w:eastAsia="cs-CZ"/>
        </w:rPr>
        <w:t>Formy hlasování platné pro elektronické hlasování</w:t>
      </w:r>
      <w:r w:rsidR="0024542C">
        <w:rPr>
          <w:rFonts w:eastAsia="Times New Roman"/>
          <w:lang w:eastAsia="cs-CZ"/>
        </w:rPr>
        <w:t>:</w:t>
      </w:r>
    </w:p>
    <w:p w14:paraId="5F9601FE" w14:textId="77777777" w:rsidR="0024542C" w:rsidRDefault="008E0AAB" w:rsidP="0024542C">
      <w:pPr>
        <w:pStyle w:val="Odstavecseseznamem"/>
        <w:numPr>
          <w:ilvl w:val="1"/>
          <w:numId w:val="6"/>
        </w:numPr>
        <w:spacing w:after="0"/>
        <w:rPr>
          <w:rFonts w:eastAsia="Times New Roman"/>
          <w:lang w:eastAsia="cs-CZ"/>
        </w:rPr>
      </w:pPr>
      <w:r w:rsidRPr="008E0AAB">
        <w:rPr>
          <w:rFonts w:eastAsia="Times New Roman"/>
          <w:lang w:eastAsia="cs-CZ"/>
        </w:rPr>
        <w:t>vyplnění on-line formuláře (v tomto případě bude v e mailu s výzvou hlasování zaslán</w:t>
      </w:r>
      <w:r w:rsidR="0024542C">
        <w:rPr>
          <w:rFonts w:eastAsia="Times New Roman"/>
          <w:lang w:eastAsia="cs-CZ"/>
        </w:rPr>
        <w:t xml:space="preserve"> </w:t>
      </w:r>
      <w:r w:rsidRPr="0024542C">
        <w:rPr>
          <w:rFonts w:eastAsia="Times New Roman"/>
          <w:lang w:eastAsia="cs-CZ"/>
        </w:rPr>
        <w:t>odkaz na formulář)</w:t>
      </w:r>
    </w:p>
    <w:p w14:paraId="05CDCA2D" w14:textId="2F9D75D4" w:rsidR="008E0AAB" w:rsidRDefault="008E0AAB" w:rsidP="0024542C">
      <w:pPr>
        <w:pStyle w:val="Odstavecseseznamem"/>
        <w:numPr>
          <w:ilvl w:val="1"/>
          <w:numId w:val="6"/>
        </w:numPr>
        <w:spacing w:after="0"/>
        <w:rPr>
          <w:rFonts w:eastAsia="Times New Roman"/>
          <w:lang w:eastAsia="cs-CZ"/>
        </w:rPr>
      </w:pPr>
      <w:r w:rsidRPr="0024542C">
        <w:rPr>
          <w:rFonts w:eastAsia="Times New Roman"/>
          <w:lang w:eastAsia="cs-CZ"/>
        </w:rPr>
        <w:t>úpravou dokumentu („hlasovacího lístku“) zaslaného ve-mailu s výzvou k</w:t>
      </w:r>
      <w:r w:rsidR="0024542C" w:rsidRPr="0024542C">
        <w:rPr>
          <w:rFonts w:eastAsia="Times New Roman"/>
          <w:lang w:eastAsia="cs-CZ"/>
        </w:rPr>
        <w:t> </w:t>
      </w:r>
      <w:r w:rsidRPr="0024542C">
        <w:rPr>
          <w:rFonts w:eastAsia="Times New Roman"/>
          <w:lang w:eastAsia="cs-CZ"/>
        </w:rPr>
        <w:t>hlasování</w:t>
      </w:r>
      <w:r w:rsidR="0024542C" w:rsidRPr="0024542C">
        <w:rPr>
          <w:rFonts w:eastAsia="Times New Roman"/>
          <w:lang w:eastAsia="cs-CZ"/>
        </w:rPr>
        <w:t xml:space="preserve"> </w:t>
      </w:r>
      <w:r w:rsidRPr="0024542C">
        <w:rPr>
          <w:rFonts w:eastAsia="Times New Roman"/>
          <w:lang w:eastAsia="cs-CZ"/>
        </w:rPr>
        <w:t>na e</w:t>
      </w:r>
      <w:commentRangeStart w:id="19"/>
      <w:r w:rsidRPr="0024542C">
        <w:rPr>
          <w:rFonts w:eastAsia="Times New Roman"/>
          <w:lang w:eastAsia="cs-CZ"/>
        </w:rPr>
        <w:t xml:space="preserve">-mailovou adresu </w:t>
      </w:r>
      <w:hyperlink r:id="rId11" w:history="1">
        <w:r w:rsidR="0024542C" w:rsidRPr="009D1E10">
          <w:rPr>
            <w:rStyle w:val="Hypertextovodkaz"/>
            <w:rFonts w:eastAsia="Times New Roman"/>
            <w:lang w:eastAsia="cs-CZ"/>
          </w:rPr>
          <w:t>kancelar@skrj.cz</w:t>
        </w:r>
      </w:hyperlink>
      <w:r w:rsidR="0024542C" w:rsidRPr="0024542C">
        <w:rPr>
          <w:rFonts w:eastAsia="Times New Roman"/>
          <w:lang w:eastAsia="cs-CZ"/>
        </w:rPr>
        <w:t>.</w:t>
      </w:r>
      <w:commentRangeEnd w:id="19"/>
      <w:r w:rsidR="0024542C">
        <w:rPr>
          <w:rStyle w:val="Odkaznakoment"/>
        </w:rPr>
        <w:commentReference w:id="19"/>
      </w:r>
    </w:p>
    <w:p w14:paraId="79F0EE86" w14:textId="2099F315" w:rsidR="0024542C" w:rsidRPr="0024542C" w:rsidRDefault="0024542C" w:rsidP="00BA0167">
      <w:pPr>
        <w:pStyle w:val="Odstavecseseznamem"/>
        <w:numPr>
          <w:ilvl w:val="0"/>
          <w:numId w:val="6"/>
        </w:numPr>
        <w:spacing w:after="0"/>
        <w:rPr>
          <w:rFonts w:eastAsia="Times New Roman"/>
          <w:lang w:eastAsia="cs-CZ"/>
        </w:rPr>
      </w:pPr>
      <w:r w:rsidRPr="0024542C">
        <w:rPr>
          <w:rFonts w:eastAsia="Times New Roman"/>
          <w:lang w:eastAsia="cs-CZ"/>
        </w:rPr>
        <w:t>Pokud některý z členů krajské rady bude dočasně bez přístupu k e-mailu a zároveň oznámil</w:t>
      </w:r>
      <w:r w:rsidRPr="0024542C">
        <w:rPr>
          <w:rFonts w:eastAsia="Times New Roman"/>
          <w:lang w:eastAsia="cs-CZ"/>
        </w:rPr>
        <w:t xml:space="preserve"> </w:t>
      </w:r>
      <w:r w:rsidRPr="0024542C">
        <w:rPr>
          <w:rFonts w:eastAsia="Times New Roman"/>
          <w:lang w:eastAsia="cs-CZ"/>
        </w:rPr>
        <w:t xml:space="preserve">tuto skutečnost </w:t>
      </w:r>
      <w:commentRangeStart w:id="20"/>
      <w:r w:rsidRPr="0024542C">
        <w:rPr>
          <w:rFonts w:eastAsia="Times New Roman"/>
          <w:lang w:eastAsia="cs-CZ"/>
        </w:rPr>
        <w:t>předsedovi</w:t>
      </w:r>
      <w:commentRangeEnd w:id="20"/>
      <w:r>
        <w:rPr>
          <w:rStyle w:val="Odkaznakoment"/>
        </w:rPr>
        <w:commentReference w:id="20"/>
      </w:r>
      <w:r w:rsidRPr="0024542C">
        <w:rPr>
          <w:rFonts w:eastAsia="Times New Roman"/>
          <w:lang w:eastAsia="cs-CZ"/>
        </w:rPr>
        <w:t xml:space="preserve"> krajské rady</w:t>
      </w:r>
      <w:r w:rsidRPr="0024542C">
        <w:rPr>
          <w:rFonts w:eastAsia="Times New Roman"/>
          <w:lang w:eastAsia="cs-CZ"/>
        </w:rPr>
        <w:t>, bude k hlasováním prostřednictvím SMS či telefonním</w:t>
      </w:r>
      <w:r w:rsidRPr="0024542C">
        <w:rPr>
          <w:rFonts w:eastAsia="Times New Roman"/>
          <w:lang w:eastAsia="cs-CZ"/>
        </w:rPr>
        <w:t xml:space="preserve"> </w:t>
      </w:r>
      <w:r w:rsidRPr="0024542C">
        <w:rPr>
          <w:rFonts w:eastAsia="Times New Roman"/>
          <w:lang w:eastAsia="cs-CZ"/>
        </w:rPr>
        <w:t>hovorem. Prostřednictvím telefonu či SMS má tento člen krajské rady možnost vyjádřit svůj</w:t>
      </w:r>
      <w:r>
        <w:rPr>
          <w:rFonts w:eastAsia="Times New Roman"/>
          <w:lang w:eastAsia="cs-CZ"/>
        </w:rPr>
        <w:t xml:space="preserve"> </w:t>
      </w:r>
      <w:r w:rsidRPr="0024542C">
        <w:rPr>
          <w:rFonts w:eastAsia="Times New Roman"/>
          <w:lang w:eastAsia="cs-CZ"/>
        </w:rPr>
        <w:t>názor, jeho hlas se započítá.</w:t>
      </w:r>
    </w:p>
    <w:p w14:paraId="2AFB76CE" w14:textId="323F0DF5" w:rsidR="0024542C" w:rsidRPr="0024542C" w:rsidRDefault="0024542C" w:rsidP="0024542C">
      <w:pPr>
        <w:pStyle w:val="Odstavecseseznamem"/>
        <w:numPr>
          <w:ilvl w:val="0"/>
          <w:numId w:val="6"/>
        </w:numPr>
        <w:spacing w:after="0"/>
        <w:rPr>
          <w:rFonts w:eastAsia="Times New Roman"/>
          <w:lang w:eastAsia="cs-CZ"/>
        </w:rPr>
      </w:pPr>
      <w:r w:rsidRPr="0024542C">
        <w:rPr>
          <w:rFonts w:eastAsia="Times New Roman"/>
          <w:lang w:eastAsia="cs-CZ"/>
        </w:rPr>
        <w:t>Po uplynutí lhůty pro zasílání hlasů vyhlásí navrhovatel výsledek elektronického hlasování.</w:t>
      </w:r>
    </w:p>
    <w:p w14:paraId="3C3FF590" w14:textId="070D2CF5" w:rsidR="0024542C" w:rsidRPr="00BE43AB" w:rsidRDefault="0024542C" w:rsidP="00D06F28">
      <w:pPr>
        <w:pStyle w:val="Odstavecseseznamem"/>
        <w:numPr>
          <w:ilvl w:val="0"/>
          <w:numId w:val="6"/>
        </w:numPr>
        <w:spacing w:after="0"/>
        <w:rPr>
          <w:rFonts w:eastAsia="Times New Roman"/>
          <w:lang w:eastAsia="cs-CZ"/>
        </w:rPr>
      </w:pPr>
      <w:r w:rsidRPr="00BE43AB">
        <w:rPr>
          <w:rFonts w:eastAsia="Times New Roman"/>
          <w:lang w:eastAsia="cs-CZ"/>
        </w:rPr>
        <w:t>S výsledky elektronického hlasování musí být členové rady seznámeni nejpozději na začátku</w:t>
      </w:r>
      <w:r w:rsidR="00BE43AB" w:rsidRPr="00BE43AB">
        <w:rPr>
          <w:rFonts w:eastAsia="Times New Roman"/>
          <w:lang w:eastAsia="cs-CZ"/>
        </w:rPr>
        <w:t xml:space="preserve"> </w:t>
      </w:r>
      <w:r w:rsidRPr="00BE43AB">
        <w:rPr>
          <w:rFonts w:eastAsia="Times New Roman"/>
          <w:lang w:eastAsia="cs-CZ"/>
        </w:rPr>
        <w:t xml:space="preserve">nejbližšího řádného </w:t>
      </w:r>
      <w:r w:rsidR="00BE43AB" w:rsidRPr="00BE43AB">
        <w:rPr>
          <w:rFonts w:eastAsia="Times New Roman"/>
          <w:lang w:eastAsia="cs-CZ"/>
        </w:rPr>
        <w:t>zasedání krajské rady</w:t>
      </w:r>
      <w:r w:rsidRPr="00BE43AB">
        <w:rPr>
          <w:rFonts w:eastAsia="Times New Roman"/>
          <w:lang w:eastAsia="cs-CZ"/>
        </w:rPr>
        <w:t>. Aby bylo usnesení přijato, je třeba, aby jej svým hlasem</w:t>
      </w:r>
      <w:r w:rsidR="00BE43AB">
        <w:rPr>
          <w:rFonts w:eastAsia="Times New Roman"/>
          <w:lang w:eastAsia="cs-CZ"/>
        </w:rPr>
        <w:t xml:space="preserve"> </w:t>
      </w:r>
      <w:r w:rsidRPr="00BE43AB">
        <w:rPr>
          <w:rFonts w:eastAsia="Times New Roman"/>
          <w:lang w:eastAsia="cs-CZ"/>
        </w:rPr>
        <w:t xml:space="preserve">schválilo minimálně 51% členů </w:t>
      </w:r>
      <w:r w:rsidR="00BE43AB">
        <w:rPr>
          <w:rFonts w:eastAsia="Times New Roman"/>
          <w:lang w:eastAsia="cs-CZ"/>
        </w:rPr>
        <w:t>krajské rady</w:t>
      </w:r>
      <w:r w:rsidRPr="00BE43AB">
        <w:rPr>
          <w:rFonts w:eastAsia="Times New Roman"/>
          <w:lang w:eastAsia="cs-CZ"/>
        </w:rPr>
        <w:t>.</w:t>
      </w:r>
    </w:p>
    <w:p w14:paraId="3672DFBE" w14:textId="7CE17756" w:rsidR="0024542C" w:rsidRPr="00BE43AB" w:rsidRDefault="0024542C" w:rsidP="00BE43AB">
      <w:pPr>
        <w:pStyle w:val="Odstavecseseznamem"/>
        <w:numPr>
          <w:ilvl w:val="0"/>
          <w:numId w:val="6"/>
        </w:numPr>
        <w:spacing w:after="0"/>
        <w:rPr>
          <w:rFonts w:eastAsia="Times New Roman"/>
          <w:lang w:eastAsia="cs-CZ"/>
        </w:rPr>
      </w:pPr>
      <w:r w:rsidRPr="0024542C">
        <w:rPr>
          <w:rFonts w:eastAsia="Times New Roman"/>
          <w:lang w:eastAsia="cs-CZ"/>
        </w:rPr>
        <w:t>V rámci jednoho elektronického hlasování lze hlasovat i o více usneseních najednou, přičemž</w:t>
      </w:r>
      <w:r w:rsidR="00BE43AB">
        <w:rPr>
          <w:rFonts w:eastAsia="Times New Roman"/>
          <w:lang w:eastAsia="cs-CZ"/>
        </w:rPr>
        <w:t xml:space="preserve"> </w:t>
      </w:r>
      <w:r w:rsidRPr="00BE43AB">
        <w:rPr>
          <w:rFonts w:eastAsia="Times New Roman"/>
          <w:lang w:eastAsia="cs-CZ"/>
        </w:rPr>
        <w:t>souhlas či nesouhlas je možné vyjadřován ke každému z těchto usnesení samostatně.</w:t>
      </w:r>
    </w:p>
    <w:p w14:paraId="62164858" w14:textId="61D3C101" w:rsidR="00727D24" w:rsidRPr="00727D24" w:rsidRDefault="00727D24" w:rsidP="00727D24">
      <w:pPr>
        <w:pStyle w:val="Nadpis1"/>
        <w:rPr>
          <w:rFonts w:eastAsia="Times New Roman"/>
          <w:lang w:eastAsia="cs-CZ"/>
        </w:rPr>
      </w:pPr>
      <w:r w:rsidRPr="00722CAF">
        <w:rPr>
          <w:rFonts w:eastAsia="Times New Roman"/>
          <w:lang w:eastAsia="cs-CZ"/>
        </w:rPr>
        <w:t>V</w:t>
      </w:r>
      <w:r>
        <w:rPr>
          <w:rFonts w:eastAsia="Times New Roman"/>
          <w:lang w:eastAsia="cs-CZ"/>
        </w:rPr>
        <w:t>I</w:t>
      </w:r>
      <w:r w:rsidRPr="00722CAF">
        <w:rPr>
          <w:rFonts w:eastAsia="Times New Roman"/>
          <w:lang w:eastAsia="cs-CZ"/>
        </w:rPr>
        <w:t xml:space="preserve">. </w:t>
      </w:r>
      <w:r w:rsidR="00613414">
        <w:rPr>
          <w:rFonts w:eastAsia="Times New Roman"/>
          <w:lang w:eastAsia="cs-CZ"/>
        </w:rPr>
        <w:t>Závěrečná ustanovení</w:t>
      </w:r>
    </w:p>
    <w:p w14:paraId="384A7825" w14:textId="5E1A0441" w:rsidR="006C5272" w:rsidRDefault="006C5272" w:rsidP="00A9213C">
      <w:pPr>
        <w:pStyle w:val="Odstavecseseznamem"/>
        <w:numPr>
          <w:ilvl w:val="0"/>
          <w:numId w:val="6"/>
        </w:numPr>
        <w:spacing w:after="0"/>
        <w:contextualSpacing w:val="0"/>
        <w:rPr>
          <w:rFonts w:eastAsia="Times New Roman"/>
          <w:lang w:eastAsia="cs-CZ"/>
        </w:rPr>
      </w:pPr>
      <w:commentRangeStart w:id="21"/>
      <w:r w:rsidRPr="006C5272">
        <w:rPr>
          <w:rFonts w:eastAsia="Times New Roman"/>
          <w:lang w:eastAsia="cs-CZ"/>
        </w:rPr>
        <w:t>Užívá-li se v ustanoveních této vyhlášky názvu spolku „Junák - český skaut“, rozumí se tím název spolku ve smyslu ustanovení čl. 2 a čl. 178 Stanov.</w:t>
      </w:r>
      <w:commentRangeEnd w:id="21"/>
      <w:r w:rsidR="00836219">
        <w:rPr>
          <w:rStyle w:val="Odkaznakoment"/>
        </w:rPr>
        <w:commentReference w:id="21"/>
      </w:r>
    </w:p>
    <w:p w14:paraId="1D00051D" w14:textId="363E0452" w:rsidR="006C5272" w:rsidRDefault="006C5272" w:rsidP="00A9213C">
      <w:pPr>
        <w:pStyle w:val="Odstavecseseznamem"/>
        <w:numPr>
          <w:ilvl w:val="0"/>
          <w:numId w:val="6"/>
        </w:numPr>
        <w:spacing w:after="0"/>
        <w:contextualSpacing w:val="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Vyhláška ruší </w:t>
      </w:r>
      <w:r w:rsidRPr="006C5272">
        <w:rPr>
          <w:rFonts w:eastAsia="Times New Roman"/>
          <w:lang w:eastAsia="cs-CZ"/>
        </w:rPr>
        <w:t>Směrnic</w:t>
      </w:r>
      <w:r>
        <w:rPr>
          <w:rFonts w:eastAsia="Times New Roman"/>
          <w:lang w:eastAsia="cs-CZ"/>
        </w:rPr>
        <w:t>i</w:t>
      </w:r>
      <w:r w:rsidRPr="006C5272">
        <w:rPr>
          <w:rFonts w:eastAsia="Times New Roman"/>
          <w:lang w:eastAsia="cs-CZ"/>
        </w:rPr>
        <w:t xml:space="preserve"> č. 1/2011 Jednací řád krajské rady</w:t>
      </w:r>
      <w:r w:rsidR="00A9213C">
        <w:rPr>
          <w:rFonts w:eastAsia="Times New Roman"/>
          <w:lang w:eastAsia="cs-CZ"/>
        </w:rPr>
        <w:t xml:space="preserve"> a vyhlášku 2/2013 O elektronickém hlasování KRJ.</w:t>
      </w:r>
    </w:p>
    <w:p w14:paraId="407D9FD0" w14:textId="0DED9FAE" w:rsidR="006C5272" w:rsidRPr="006C5272" w:rsidRDefault="006C5272" w:rsidP="00A9213C">
      <w:pPr>
        <w:pStyle w:val="Odstavecseseznamem"/>
        <w:numPr>
          <w:ilvl w:val="0"/>
          <w:numId w:val="6"/>
        </w:numPr>
        <w:spacing w:after="0"/>
        <w:contextualSpacing w:val="0"/>
        <w:rPr>
          <w:rFonts w:eastAsia="Times New Roman"/>
          <w:lang w:eastAsia="cs-CZ"/>
        </w:rPr>
      </w:pPr>
      <w:r w:rsidRPr="00722CAF">
        <w:rPr>
          <w:rFonts w:eastAsia="Times New Roman"/>
          <w:lang w:eastAsia="cs-CZ"/>
        </w:rPr>
        <w:t xml:space="preserve">Vyhláška byla schválena </w:t>
      </w:r>
      <w:r>
        <w:rPr>
          <w:rFonts w:eastAsia="Times New Roman"/>
          <w:lang w:eastAsia="cs-CZ"/>
        </w:rPr>
        <w:t>krajskou radou</w:t>
      </w:r>
      <w:r w:rsidRPr="00722CAF">
        <w:rPr>
          <w:rFonts w:eastAsia="Times New Roman"/>
          <w:lang w:eastAsia="cs-CZ"/>
        </w:rPr>
        <w:t xml:space="preserve"> dne </w:t>
      </w:r>
      <w:r>
        <w:rPr>
          <w:rFonts w:eastAsia="Times New Roman"/>
          <w:lang w:eastAsia="cs-CZ"/>
        </w:rPr>
        <w:t>14</w:t>
      </w:r>
      <w:r w:rsidRPr="00722CAF">
        <w:rPr>
          <w:rFonts w:eastAsia="Times New Roman"/>
          <w:lang w:eastAsia="cs-CZ"/>
        </w:rPr>
        <w:t xml:space="preserve">. </w:t>
      </w:r>
      <w:r>
        <w:rPr>
          <w:rFonts w:eastAsia="Times New Roman"/>
          <w:lang w:eastAsia="cs-CZ"/>
        </w:rPr>
        <w:t>2</w:t>
      </w:r>
      <w:r w:rsidRPr="00722CAF">
        <w:rPr>
          <w:rFonts w:eastAsia="Times New Roman"/>
          <w:lang w:eastAsia="cs-CZ"/>
        </w:rPr>
        <w:t>. 201</w:t>
      </w:r>
      <w:r>
        <w:rPr>
          <w:rFonts w:eastAsia="Times New Roman"/>
          <w:lang w:eastAsia="cs-CZ"/>
        </w:rPr>
        <w:t>5</w:t>
      </w:r>
      <w:r w:rsidRPr="00722CAF">
        <w:rPr>
          <w:rFonts w:eastAsia="Times New Roman"/>
          <w:lang w:eastAsia="cs-CZ"/>
        </w:rPr>
        <w:t xml:space="preserve"> s</w:t>
      </w:r>
      <w:r>
        <w:rPr>
          <w:rFonts w:eastAsia="Times New Roman"/>
          <w:lang w:eastAsia="cs-CZ"/>
        </w:rPr>
        <w:t> </w:t>
      </w:r>
      <w:r w:rsidRPr="00722CAF">
        <w:rPr>
          <w:rFonts w:eastAsia="Times New Roman"/>
          <w:lang w:eastAsia="cs-CZ"/>
        </w:rPr>
        <w:t>platností</w:t>
      </w:r>
      <w:r>
        <w:rPr>
          <w:rFonts w:eastAsia="Times New Roman"/>
          <w:lang w:eastAsia="cs-CZ"/>
        </w:rPr>
        <w:t xml:space="preserve"> a účinností od 15. 2. 2015.</w:t>
      </w:r>
    </w:p>
    <w:p w14:paraId="20CCD925" w14:textId="77777777" w:rsidR="004363D2" w:rsidRDefault="004363D2"/>
    <w:p w14:paraId="70AC1347" w14:textId="77777777" w:rsidR="00BE43AB" w:rsidRDefault="00BE43AB"/>
    <w:p w14:paraId="146C8082" w14:textId="77777777" w:rsidR="00BE43AB" w:rsidRDefault="00BE43AB">
      <w:bookmarkStart w:id="22" w:name="_GoBack"/>
      <w:bookmarkEnd w:id="22"/>
    </w:p>
    <w:p w14:paraId="058BF50B" w14:textId="77777777" w:rsidR="000D4FA3" w:rsidRDefault="000D4FA3"/>
    <w:p w14:paraId="7A8127E8" w14:textId="77777777" w:rsidR="00543669" w:rsidRDefault="00543669" w:rsidP="00543669">
      <w:pPr>
        <w:pStyle w:val="Bezmezer"/>
        <w:sectPr w:rsidR="00543669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BD973EA" w14:textId="2E4A7BEE" w:rsidR="000D4FA3" w:rsidRDefault="000D4FA3" w:rsidP="00837188">
      <w:pPr>
        <w:pStyle w:val="Bezmezer"/>
        <w:jc w:val="center"/>
      </w:pPr>
      <w:r>
        <w:lastRenderedPageBreak/>
        <w:t>Stanislav Vojíř</w:t>
      </w:r>
    </w:p>
    <w:p w14:paraId="54A01F41" w14:textId="77777777" w:rsidR="00543669" w:rsidRDefault="000D4FA3" w:rsidP="00837188">
      <w:pPr>
        <w:pStyle w:val="Bezmezer"/>
        <w:jc w:val="center"/>
      </w:pPr>
      <w:r>
        <w:t>předseda KRJ</w:t>
      </w:r>
    </w:p>
    <w:p w14:paraId="73C1F660" w14:textId="1DDBE5EB" w:rsidR="00543669" w:rsidRDefault="00543669" w:rsidP="00837188">
      <w:pPr>
        <w:pStyle w:val="Bezmezer"/>
        <w:jc w:val="center"/>
      </w:pPr>
      <w:r>
        <w:br w:type="column"/>
      </w:r>
      <w:r>
        <w:lastRenderedPageBreak/>
        <w:t>Oldřich Štěpánek</w:t>
      </w:r>
    </w:p>
    <w:p w14:paraId="216C92BE" w14:textId="6D8DF12A" w:rsidR="00543669" w:rsidRDefault="00543669" w:rsidP="00837188">
      <w:pPr>
        <w:pStyle w:val="Bezmezer"/>
        <w:jc w:val="center"/>
      </w:pPr>
      <w:r>
        <w:t>místopředseda KRJ</w:t>
      </w:r>
    </w:p>
    <w:sectPr w:rsidR="00543669" w:rsidSect="00837188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tanislav Vojíř" w:date="2015-02-07T18:54:00Z" w:initials="SV">
    <w:p w14:paraId="6565FBF9" w14:textId="07B7F206" w:rsidR="001F3963" w:rsidRDefault="001F3963">
      <w:pPr>
        <w:pStyle w:val="Textkomente"/>
      </w:pPr>
      <w:r>
        <w:rPr>
          <w:rStyle w:val="Odkaznakoment"/>
        </w:rPr>
        <w:annotationRef/>
      </w:r>
      <w:r>
        <w:t>v celém obsahu zaměněna zkratka „KRJ“ za „krajské rady“</w:t>
      </w:r>
    </w:p>
  </w:comment>
  <w:comment w:id="1" w:author="Stanislav Vojíř" w:date="2015-02-07T18:49:00Z" w:initials="SV">
    <w:p w14:paraId="4588BBE5" w14:textId="0A13A10F" w:rsidR="005F6411" w:rsidRDefault="005F6411">
      <w:pPr>
        <w:pStyle w:val="Textkomente"/>
      </w:pPr>
      <w:r>
        <w:rPr>
          <w:rStyle w:val="Odkaznakoment"/>
        </w:rPr>
        <w:annotationRef/>
      </w:r>
      <w:r>
        <w:t>změna identifikace</w:t>
      </w:r>
    </w:p>
  </w:comment>
  <w:comment w:id="2" w:author="Stanislav Vojíř" w:date="2015-02-07T18:50:00Z" w:initials="SV">
    <w:p w14:paraId="2163CB8D" w14:textId="59AC5773" w:rsidR="00EF0D5B" w:rsidRDefault="00EF0D5B">
      <w:pPr>
        <w:pStyle w:val="Textkomente"/>
      </w:pPr>
      <w:r>
        <w:rPr>
          <w:rStyle w:val="Odkaznakoment"/>
        </w:rPr>
        <w:annotationRef/>
      </w:r>
      <w:r>
        <w:t>doplněno, odstraněno taxativní vymezení členů krajské rady</w:t>
      </w:r>
    </w:p>
  </w:comment>
  <w:comment w:id="3" w:author="Stanislav Vojíř" w:date="2015-02-07T18:50:00Z" w:initials="SV">
    <w:p w14:paraId="689BBBFF" w14:textId="31E7D6EA" w:rsidR="00EF0D5B" w:rsidRDefault="00EF0D5B">
      <w:pPr>
        <w:pStyle w:val="Textkomente"/>
      </w:pPr>
      <w:r>
        <w:rPr>
          <w:rStyle w:val="Odkaznakoment"/>
        </w:rPr>
        <w:annotationRef/>
      </w:r>
      <w:r>
        <w:t>odstraněn dopis a fax</w:t>
      </w:r>
    </w:p>
  </w:comment>
  <w:comment w:id="4" w:author="Stanislav Vojíř" w:date="2015-02-07T18:50:00Z" w:initials="SV">
    <w:p w14:paraId="43A3C73F" w14:textId="3DB1C9E9" w:rsidR="00EF0D5B" w:rsidRDefault="00EF0D5B">
      <w:pPr>
        <w:pStyle w:val="Textkomente"/>
      </w:pPr>
      <w:r>
        <w:rPr>
          <w:rStyle w:val="Odkaznakoment"/>
        </w:rPr>
        <w:annotationRef/>
      </w:r>
      <w:r>
        <w:t>původně 4x</w:t>
      </w:r>
    </w:p>
  </w:comment>
  <w:comment w:id="5" w:author="Stanislav Vojíř" w:date="2015-02-07T18:51:00Z" w:initials="SV">
    <w:p w14:paraId="262CA687" w14:textId="5A4F0D97" w:rsidR="00EF0D5B" w:rsidRDefault="00EF0D5B">
      <w:pPr>
        <w:pStyle w:val="Textkomente"/>
      </w:pPr>
      <w:r>
        <w:rPr>
          <w:rStyle w:val="Odkaznakoment"/>
        </w:rPr>
        <w:annotationRef/>
      </w:r>
      <w:r>
        <w:t>odstraněna věta o možném přizvání odborníků atp. – zasedání jsou veřejná, tj. tato věta neměla smysl</w:t>
      </w:r>
    </w:p>
  </w:comment>
  <w:comment w:id="6" w:author="Stanislav Vojíř" w:date="2015-02-07T18:51:00Z" w:initials="SV">
    <w:p w14:paraId="41E0252F" w14:textId="2D16623C" w:rsidR="001D6CE4" w:rsidRDefault="001D6CE4">
      <w:pPr>
        <w:pStyle w:val="Textkomente"/>
      </w:pPr>
      <w:r>
        <w:rPr>
          <w:rStyle w:val="Odkaznakoment"/>
        </w:rPr>
        <w:annotationRef/>
      </w:r>
      <w:r>
        <w:t>původně „</w:t>
      </w:r>
      <w:proofErr w:type="gramStart"/>
      <w:r>
        <w:t>14-ti</w:t>
      </w:r>
      <w:proofErr w:type="gramEnd"/>
      <w:r>
        <w:t>“</w:t>
      </w:r>
    </w:p>
  </w:comment>
  <w:comment w:id="7" w:author="Stanislav Vojíř" w:date="2015-02-07T18:52:00Z" w:initials="SV">
    <w:p w14:paraId="4EC37442" w14:textId="72352EDB" w:rsidR="001D6CE4" w:rsidRDefault="001D6CE4">
      <w:pPr>
        <w:pStyle w:val="Textkomente"/>
      </w:pPr>
      <w:r>
        <w:rPr>
          <w:rStyle w:val="Odkaznakoment"/>
        </w:rPr>
        <w:annotationRef/>
      </w:r>
      <w:r>
        <w:t>původně „kanceláři“ (nemáme kancelář)</w:t>
      </w:r>
    </w:p>
  </w:comment>
  <w:comment w:id="8" w:author="Stanislav Vojíř" w:date="2015-02-07T18:52:00Z" w:initials="SV">
    <w:p w14:paraId="7D538DE7" w14:textId="53B2E6F5" w:rsidR="001D6CE4" w:rsidRDefault="001D6CE4">
      <w:pPr>
        <w:pStyle w:val="Textkomente"/>
      </w:pPr>
      <w:r>
        <w:rPr>
          <w:rStyle w:val="Odkaznakoment"/>
        </w:rPr>
        <w:annotationRef/>
      </w:r>
      <w:r>
        <w:t>doplněno</w:t>
      </w:r>
    </w:p>
  </w:comment>
  <w:comment w:id="9" w:author="Stanislav Vojíř" w:date="2015-02-07T18:52:00Z" w:initials="SV">
    <w:p w14:paraId="115334CD" w14:textId="3F9C6E6F" w:rsidR="001D6CE4" w:rsidRDefault="001D6CE4">
      <w:pPr>
        <w:pStyle w:val="Textkomente"/>
      </w:pPr>
      <w:r>
        <w:rPr>
          <w:rStyle w:val="Odkaznakoment"/>
        </w:rPr>
        <w:annotationRef/>
      </w:r>
      <w:r>
        <w:t>doplněno</w:t>
      </w:r>
    </w:p>
  </w:comment>
  <w:comment w:id="10" w:author="Stanislav Vojíř" w:date="2015-02-07T18:53:00Z" w:initials="SV">
    <w:p w14:paraId="4F38E424" w14:textId="642B1F8B" w:rsidR="001F3963" w:rsidRDefault="001F3963">
      <w:pPr>
        <w:pStyle w:val="Textkomente"/>
      </w:pPr>
      <w:r>
        <w:rPr>
          <w:rStyle w:val="Odkaznakoment"/>
        </w:rPr>
        <w:annotationRef/>
      </w:r>
      <w:r>
        <w:t>odstraněna informace o zápise – je řešen dále</w:t>
      </w:r>
    </w:p>
  </w:comment>
  <w:comment w:id="11" w:author="Stanislav Vojíř" w:date="2015-02-07T18:56:00Z" w:initials="SV">
    <w:p w14:paraId="7DDABF0B" w14:textId="0AFE1B44" w:rsidR="00B91325" w:rsidRDefault="00B91325">
      <w:pPr>
        <w:pStyle w:val="Textkomente"/>
      </w:pPr>
      <w:r>
        <w:rPr>
          <w:rStyle w:val="Odkaznakoment"/>
        </w:rPr>
        <w:annotationRef/>
      </w:r>
      <w:r>
        <w:t>obvykle máme víc usnesení k bodům programu</w:t>
      </w:r>
    </w:p>
  </w:comment>
  <w:comment w:id="12" w:author="Stanislav Vojíř" w:date="2015-02-07T19:00:00Z" w:initials="SV">
    <w:p w14:paraId="271E875C" w14:textId="5C8E6C14" w:rsidR="00243CE7" w:rsidRDefault="00243CE7">
      <w:pPr>
        <w:pStyle w:val="Textkomente"/>
      </w:pPr>
      <w:r>
        <w:rPr>
          <w:rStyle w:val="Odkaznakoment"/>
        </w:rPr>
        <w:annotationRef/>
      </w:r>
      <w:r>
        <w:t>rozepsáno</w:t>
      </w:r>
    </w:p>
  </w:comment>
  <w:comment w:id="13" w:author="Stanislav Vojíř" w:date="2015-02-07T19:01:00Z" w:initials="SV">
    <w:p w14:paraId="5ED51D92" w14:textId="0EF0CBB9" w:rsidR="00243CE7" w:rsidRDefault="00243CE7">
      <w:pPr>
        <w:pStyle w:val="Textkomente"/>
      </w:pPr>
      <w:r>
        <w:rPr>
          <w:rStyle w:val="Odkaznakoment"/>
        </w:rPr>
        <w:annotationRef/>
      </w:r>
      <w:r>
        <w:t>doplněna možnost zjevných hlasování</w:t>
      </w:r>
    </w:p>
  </w:comment>
  <w:comment w:id="14" w:author="Stanislav Vojíř" w:date="2015-02-07T19:01:00Z" w:initials="SV">
    <w:p w14:paraId="46C4240A" w14:textId="2E64B4FA" w:rsidR="00243CE7" w:rsidRDefault="00243CE7">
      <w:pPr>
        <w:pStyle w:val="Textkomente"/>
      </w:pPr>
      <w:r>
        <w:rPr>
          <w:rStyle w:val="Odkaznakoment"/>
        </w:rPr>
        <w:annotationRef/>
      </w:r>
      <w:r>
        <w:t>původně označeno „po jménech“</w:t>
      </w:r>
    </w:p>
  </w:comment>
  <w:comment w:id="15" w:author="Stanislav Vojíř" w:date="2015-02-07T19:02:00Z" w:initials="SV">
    <w:p w14:paraId="319A2D37" w14:textId="679AC718" w:rsidR="009C0648" w:rsidRDefault="009C0648">
      <w:pPr>
        <w:pStyle w:val="Textkomente"/>
      </w:pPr>
      <w:r>
        <w:rPr>
          <w:rStyle w:val="Odkaznakoment"/>
        </w:rPr>
        <w:annotationRef/>
      </w:r>
      <w:r>
        <w:t>trochu přeformulováno</w:t>
      </w:r>
    </w:p>
  </w:comment>
  <w:comment w:id="16" w:author="Stanislav Vojíř" w:date="2015-02-07T19:02:00Z" w:initials="SV">
    <w:p w14:paraId="37D4CFEB" w14:textId="0156C4AA" w:rsidR="009C0648" w:rsidRDefault="009C0648">
      <w:pPr>
        <w:pStyle w:val="Textkomente"/>
      </w:pPr>
      <w:r>
        <w:rPr>
          <w:rStyle w:val="Odkaznakoment"/>
        </w:rPr>
        <w:annotationRef/>
      </w:r>
      <w:r>
        <w:t>odstraněn bod o podpisu předsedy</w:t>
      </w:r>
    </w:p>
  </w:comment>
  <w:comment w:id="17" w:author="Stanislav Vojíř" w:date="2015-02-07T19:03:00Z" w:initials="SV">
    <w:p w14:paraId="34FD87A2" w14:textId="7F09858E" w:rsidR="00836219" w:rsidRDefault="00836219">
      <w:pPr>
        <w:pStyle w:val="Textkomente"/>
      </w:pPr>
      <w:r>
        <w:rPr>
          <w:rStyle w:val="Odkaznakoment"/>
        </w:rPr>
        <w:annotationRef/>
      </w:r>
      <w:r>
        <w:t>aktuálně používané formy zveřejňování zápisů</w:t>
      </w:r>
    </w:p>
  </w:comment>
  <w:comment w:id="18" w:author="Stanislav Vojíř" w:date="2015-02-07T18:58:00Z" w:initials="SV">
    <w:p w14:paraId="20637C76" w14:textId="67BF2385" w:rsidR="00A9213C" w:rsidRDefault="00A9213C">
      <w:pPr>
        <w:pStyle w:val="Textkomente"/>
      </w:pPr>
      <w:r>
        <w:rPr>
          <w:rStyle w:val="Odkaznakoment"/>
        </w:rPr>
        <w:annotationRef/>
      </w:r>
      <w:r>
        <w:t>sloučení s vyhláškou o elektronickém hlasování</w:t>
      </w:r>
    </w:p>
  </w:comment>
  <w:comment w:id="19" w:author="Stanislav Vojíř" w:date="2015-02-07T19:06:00Z" w:initials="SV">
    <w:p w14:paraId="15D2D515" w14:textId="7E23975E" w:rsidR="0024542C" w:rsidRDefault="0024542C">
      <w:pPr>
        <w:pStyle w:val="Textkomente"/>
      </w:pPr>
      <w:r>
        <w:rPr>
          <w:rStyle w:val="Odkaznakoment"/>
        </w:rPr>
        <w:annotationRef/>
      </w:r>
      <w:r>
        <w:t>odstraněna možnost jiné e-mailové adresy</w:t>
      </w:r>
    </w:p>
  </w:comment>
  <w:comment w:id="20" w:author="Stanislav Vojíř" w:date="2015-02-07T19:07:00Z" w:initials="SV">
    <w:p w14:paraId="2642E742" w14:textId="65813EC4" w:rsidR="0024542C" w:rsidRDefault="0024542C">
      <w:pPr>
        <w:pStyle w:val="Textkomente"/>
      </w:pPr>
      <w:r>
        <w:rPr>
          <w:rStyle w:val="Odkaznakoment"/>
        </w:rPr>
        <w:annotationRef/>
      </w:r>
      <w:r>
        <w:t>odstraněna „kancelář“</w:t>
      </w:r>
    </w:p>
  </w:comment>
  <w:comment w:id="21" w:author="Stanislav Vojíř" w:date="2015-02-07T19:03:00Z" w:initials="SV">
    <w:p w14:paraId="2B559D49" w14:textId="571056C9" w:rsidR="00836219" w:rsidRDefault="00836219">
      <w:pPr>
        <w:pStyle w:val="Textkomente"/>
      </w:pPr>
      <w:r>
        <w:rPr>
          <w:rStyle w:val="Odkaznakoment"/>
        </w:rPr>
        <w:annotationRef/>
      </w:r>
      <w:r>
        <w:t>přechodný bod ke změně názvu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565FBF9" w15:done="0"/>
  <w15:commentEx w15:paraId="4588BBE5" w15:done="0"/>
  <w15:commentEx w15:paraId="2163CB8D" w15:done="0"/>
  <w15:commentEx w15:paraId="689BBBFF" w15:done="0"/>
  <w15:commentEx w15:paraId="43A3C73F" w15:done="0"/>
  <w15:commentEx w15:paraId="262CA687" w15:done="0"/>
  <w15:commentEx w15:paraId="41E0252F" w15:done="0"/>
  <w15:commentEx w15:paraId="4EC37442" w15:done="0"/>
  <w15:commentEx w15:paraId="7D538DE7" w15:done="0"/>
  <w15:commentEx w15:paraId="115334CD" w15:done="0"/>
  <w15:commentEx w15:paraId="4F38E424" w15:done="0"/>
  <w15:commentEx w15:paraId="7DDABF0B" w15:done="0"/>
  <w15:commentEx w15:paraId="271E875C" w15:done="0"/>
  <w15:commentEx w15:paraId="5ED51D92" w15:done="0"/>
  <w15:commentEx w15:paraId="46C4240A" w15:done="0"/>
  <w15:commentEx w15:paraId="319A2D37" w15:done="0"/>
  <w15:commentEx w15:paraId="37D4CFEB" w15:done="0"/>
  <w15:commentEx w15:paraId="34FD87A2" w15:done="0"/>
  <w15:commentEx w15:paraId="20637C76" w15:done="0"/>
  <w15:commentEx w15:paraId="15D2D515" w15:done="0"/>
  <w15:commentEx w15:paraId="2642E742" w15:done="0"/>
  <w15:commentEx w15:paraId="2B559D4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21C7CB" w14:textId="77777777" w:rsidR="00F13EE3" w:rsidRDefault="00F13EE3" w:rsidP="000D4FA3">
      <w:pPr>
        <w:spacing w:before="0" w:after="0" w:line="240" w:lineRule="auto"/>
      </w:pPr>
      <w:r>
        <w:separator/>
      </w:r>
    </w:p>
  </w:endnote>
  <w:endnote w:type="continuationSeparator" w:id="0">
    <w:p w14:paraId="721BDE8C" w14:textId="77777777" w:rsidR="00F13EE3" w:rsidRDefault="00F13EE3" w:rsidP="000D4FA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7825024"/>
      <w:docPartObj>
        <w:docPartGallery w:val="Page Numbers (Bottom of Page)"/>
        <w:docPartUnique/>
      </w:docPartObj>
    </w:sdtPr>
    <w:sdtEndPr/>
    <w:sdtContent>
      <w:p w14:paraId="044BCC15" w14:textId="52F1CD18" w:rsidR="000D4FA3" w:rsidRDefault="000D4FA3">
        <w:pPr>
          <w:pStyle w:val="Zpat"/>
          <w:jc w:val="center"/>
        </w:pPr>
        <w:r>
          <w:rPr>
            <w:noProof/>
            <w:lang w:eastAsia="cs-CZ"/>
          </w:rPr>
          <mc:AlternateContent>
            <mc:Choice Requires="wps">
              <w:drawing>
                <wp:inline distT="0" distB="0" distL="0" distR="0" wp14:anchorId="53E595F2" wp14:editId="29B63ADC">
                  <wp:extent cx="5467350" cy="45085"/>
                  <wp:effectExtent l="9525" t="9525" r="0" b="2540"/>
                  <wp:docPr id="648" name="Automatický obrazec 1" descr="Světlý vodorovný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93407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C9571EA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matický obrazec 1" o:spid="_x0000_s1026" type="#_x0000_t110" alt="Světlý vodorovný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6AE0FA0C" w14:textId="4EFCCA82" w:rsidR="000D4FA3" w:rsidRDefault="000D4FA3">
        <w:pPr>
          <w:pStyle w:val="Zpa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BE43AB">
          <w:rPr>
            <w:noProof/>
          </w:rPr>
          <w:t>1</w:t>
        </w:r>
        <w:r>
          <w:fldChar w:fldCharType="end"/>
        </w:r>
      </w:p>
    </w:sdtContent>
  </w:sdt>
  <w:p w14:paraId="4182FC29" w14:textId="77777777" w:rsidR="000D4FA3" w:rsidRDefault="000D4F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E743E" w14:textId="77777777" w:rsidR="00F13EE3" w:rsidRDefault="00F13EE3" w:rsidP="000D4FA3">
      <w:pPr>
        <w:spacing w:before="0" w:after="0" w:line="240" w:lineRule="auto"/>
      </w:pPr>
      <w:r>
        <w:separator/>
      </w:r>
    </w:p>
  </w:footnote>
  <w:footnote w:type="continuationSeparator" w:id="0">
    <w:p w14:paraId="1503AE6E" w14:textId="77777777" w:rsidR="00F13EE3" w:rsidRDefault="00F13EE3" w:rsidP="000D4FA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611EFE" w14:textId="7A5FE159" w:rsidR="000D4FA3" w:rsidRDefault="000D4FA3">
    <w:pPr>
      <w:pStyle w:val="Zhlav"/>
    </w:pPr>
    <w:r>
      <w:t xml:space="preserve">Junák – </w:t>
    </w:r>
    <w:r w:rsidR="003B7971">
      <w:t>český skaut</w:t>
    </w:r>
    <w:r>
      <w:t xml:space="preserve">, Středočeský </w:t>
    </w:r>
    <w:proofErr w:type="gramStart"/>
    <w:r>
      <w:t>kraj</w:t>
    </w:r>
    <w:r w:rsidR="003B7971">
      <w:t>, z.s.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054F6"/>
    <w:multiLevelType w:val="multilevel"/>
    <w:tmpl w:val="69EC1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134F6"/>
    <w:multiLevelType w:val="hybridMultilevel"/>
    <w:tmpl w:val="2C481E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579DE"/>
    <w:multiLevelType w:val="hybridMultilevel"/>
    <w:tmpl w:val="887ED5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53127"/>
    <w:multiLevelType w:val="hybridMultilevel"/>
    <w:tmpl w:val="F864B7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61546"/>
    <w:multiLevelType w:val="multilevel"/>
    <w:tmpl w:val="B6D0ED6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537B48"/>
    <w:multiLevelType w:val="multilevel"/>
    <w:tmpl w:val="74A20C0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77695A"/>
    <w:multiLevelType w:val="multilevel"/>
    <w:tmpl w:val="CBD070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E07CA9"/>
    <w:multiLevelType w:val="multilevel"/>
    <w:tmpl w:val="5950E83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225F8A"/>
    <w:multiLevelType w:val="hybridMultilevel"/>
    <w:tmpl w:val="2DB85A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3"/>
  </w:num>
  <w:num w:numId="9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nislav Vojíř">
    <w15:presenceInfo w15:providerId="Windows Live" w15:userId="46a33c563d9a20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CAF"/>
    <w:rsid w:val="00026FCD"/>
    <w:rsid w:val="000405D6"/>
    <w:rsid w:val="00051A05"/>
    <w:rsid w:val="0007271C"/>
    <w:rsid w:val="000947E3"/>
    <w:rsid w:val="000C3A7B"/>
    <w:rsid w:val="000D09E6"/>
    <w:rsid w:val="000D4FA3"/>
    <w:rsid w:val="000D737E"/>
    <w:rsid w:val="000E204D"/>
    <w:rsid w:val="000F03F4"/>
    <w:rsid w:val="001063A1"/>
    <w:rsid w:val="00111D57"/>
    <w:rsid w:val="00140322"/>
    <w:rsid w:val="00153C45"/>
    <w:rsid w:val="00166948"/>
    <w:rsid w:val="001A6EE1"/>
    <w:rsid w:val="001C2306"/>
    <w:rsid w:val="001C338F"/>
    <w:rsid w:val="001D54CB"/>
    <w:rsid w:val="001D6CE4"/>
    <w:rsid w:val="001F3963"/>
    <w:rsid w:val="00221AB1"/>
    <w:rsid w:val="00243CE7"/>
    <w:rsid w:val="0024542C"/>
    <w:rsid w:val="00246FE0"/>
    <w:rsid w:val="00250949"/>
    <w:rsid w:val="0028588B"/>
    <w:rsid w:val="002918DF"/>
    <w:rsid w:val="002B588F"/>
    <w:rsid w:val="002E79C6"/>
    <w:rsid w:val="002F6012"/>
    <w:rsid w:val="002F6181"/>
    <w:rsid w:val="00342E2B"/>
    <w:rsid w:val="003676A8"/>
    <w:rsid w:val="00387DD5"/>
    <w:rsid w:val="003935B7"/>
    <w:rsid w:val="003A2713"/>
    <w:rsid w:val="003B6470"/>
    <w:rsid w:val="003B7971"/>
    <w:rsid w:val="003C0EC0"/>
    <w:rsid w:val="003F68B5"/>
    <w:rsid w:val="004363D2"/>
    <w:rsid w:val="004410FA"/>
    <w:rsid w:val="004543F6"/>
    <w:rsid w:val="004642BB"/>
    <w:rsid w:val="004722A3"/>
    <w:rsid w:val="0047511F"/>
    <w:rsid w:val="00483574"/>
    <w:rsid w:val="004E1668"/>
    <w:rsid w:val="004F222D"/>
    <w:rsid w:val="00520DC7"/>
    <w:rsid w:val="00531016"/>
    <w:rsid w:val="00533AC6"/>
    <w:rsid w:val="00543669"/>
    <w:rsid w:val="00547112"/>
    <w:rsid w:val="00557D2E"/>
    <w:rsid w:val="00574AE0"/>
    <w:rsid w:val="00580CAD"/>
    <w:rsid w:val="005D2D1C"/>
    <w:rsid w:val="005E025D"/>
    <w:rsid w:val="005E255C"/>
    <w:rsid w:val="005E59C6"/>
    <w:rsid w:val="005F6411"/>
    <w:rsid w:val="00611551"/>
    <w:rsid w:val="00613414"/>
    <w:rsid w:val="00622CE0"/>
    <w:rsid w:val="00635952"/>
    <w:rsid w:val="00676A64"/>
    <w:rsid w:val="006A6AA4"/>
    <w:rsid w:val="006C5272"/>
    <w:rsid w:val="006F2AB6"/>
    <w:rsid w:val="006F45D7"/>
    <w:rsid w:val="007127AE"/>
    <w:rsid w:val="00721214"/>
    <w:rsid w:val="00722CAF"/>
    <w:rsid w:val="00727D24"/>
    <w:rsid w:val="00763ACF"/>
    <w:rsid w:val="00764AC3"/>
    <w:rsid w:val="00774114"/>
    <w:rsid w:val="00777826"/>
    <w:rsid w:val="00797FEE"/>
    <w:rsid w:val="007A2C1B"/>
    <w:rsid w:val="007B7B0F"/>
    <w:rsid w:val="007D487F"/>
    <w:rsid w:val="007D6364"/>
    <w:rsid w:val="007E4AE9"/>
    <w:rsid w:val="007F0561"/>
    <w:rsid w:val="007F578A"/>
    <w:rsid w:val="00820924"/>
    <w:rsid w:val="00831D04"/>
    <w:rsid w:val="00836219"/>
    <w:rsid w:val="008362ED"/>
    <w:rsid w:val="00837188"/>
    <w:rsid w:val="00892FD3"/>
    <w:rsid w:val="00894043"/>
    <w:rsid w:val="008B5409"/>
    <w:rsid w:val="008B590F"/>
    <w:rsid w:val="008B6523"/>
    <w:rsid w:val="008E0677"/>
    <w:rsid w:val="008E0AAB"/>
    <w:rsid w:val="00904295"/>
    <w:rsid w:val="009138BE"/>
    <w:rsid w:val="00915DC4"/>
    <w:rsid w:val="0092300A"/>
    <w:rsid w:val="00942764"/>
    <w:rsid w:val="0094287D"/>
    <w:rsid w:val="00951EC5"/>
    <w:rsid w:val="00962E93"/>
    <w:rsid w:val="00967BA3"/>
    <w:rsid w:val="009A4656"/>
    <w:rsid w:val="009B336C"/>
    <w:rsid w:val="009C0648"/>
    <w:rsid w:val="00A63650"/>
    <w:rsid w:val="00A9213C"/>
    <w:rsid w:val="00A92EBF"/>
    <w:rsid w:val="00AF1B85"/>
    <w:rsid w:val="00AF2855"/>
    <w:rsid w:val="00B2004E"/>
    <w:rsid w:val="00B20E37"/>
    <w:rsid w:val="00B56AF6"/>
    <w:rsid w:val="00B80A7A"/>
    <w:rsid w:val="00B91325"/>
    <w:rsid w:val="00BA52AC"/>
    <w:rsid w:val="00BC6E69"/>
    <w:rsid w:val="00BE43AB"/>
    <w:rsid w:val="00C11AB1"/>
    <w:rsid w:val="00C21FB0"/>
    <w:rsid w:val="00C85727"/>
    <w:rsid w:val="00C96FCC"/>
    <w:rsid w:val="00CB4989"/>
    <w:rsid w:val="00CC23B2"/>
    <w:rsid w:val="00D0793B"/>
    <w:rsid w:val="00D411FC"/>
    <w:rsid w:val="00D51F40"/>
    <w:rsid w:val="00D57B69"/>
    <w:rsid w:val="00D60F83"/>
    <w:rsid w:val="00D6614C"/>
    <w:rsid w:val="00D71669"/>
    <w:rsid w:val="00D96C45"/>
    <w:rsid w:val="00DC6C81"/>
    <w:rsid w:val="00DE614A"/>
    <w:rsid w:val="00E20257"/>
    <w:rsid w:val="00E3211E"/>
    <w:rsid w:val="00E631A1"/>
    <w:rsid w:val="00E6370F"/>
    <w:rsid w:val="00E732D2"/>
    <w:rsid w:val="00E806FD"/>
    <w:rsid w:val="00EA1A29"/>
    <w:rsid w:val="00EB62FD"/>
    <w:rsid w:val="00EB6AF1"/>
    <w:rsid w:val="00ED7609"/>
    <w:rsid w:val="00EE112D"/>
    <w:rsid w:val="00EF0D5B"/>
    <w:rsid w:val="00F03987"/>
    <w:rsid w:val="00F0798D"/>
    <w:rsid w:val="00F11616"/>
    <w:rsid w:val="00F13EE3"/>
    <w:rsid w:val="00F53625"/>
    <w:rsid w:val="00F73951"/>
    <w:rsid w:val="00F73ACE"/>
    <w:rsid w:val="00F763A4"/>
    <w:rsid w:val="00F96DEB"/>
    <w:rsid w:val="00FA6A20"/>
    <w:rsid w:val="00FE36C4"/>
    <w:rsid w:val="00FF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04784"/>
  <w15:docId w15:val="{4FC3C611-C5D4-47F1-B501-0AF37952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2CAF"/>
    <w:pPr>
      <w:jc w:val="both"/>
    </w:pPr>
    <w:rPr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722CA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22CAF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22CAF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2CAF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22CAF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22CAF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22CAF"/>
    <w:pPr>
      <w:spacing w:before="300" w:after="0"/>
      <w:outlineLvl w:val="6"/>
    </w:pPr>
    <w:rPr>
      <w:caps/>
      <w:color w:val="365F91" w:themeColor="accent1" w:themeShade="BF"/>
      <w:spacing w:val="10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22CA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22CA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2CAF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rsid w:val="00722CAF"/>
    <w:rPr>
      <w:caps/>
      <w:spacing w:val="15"/>
      <w:shd w:val="clear" w:color="auto" w:fill="DBE5F1" w:themeFill="accent1" w:themeFillTint="33"/>
    </w:rPr>
  </w:style>
  <w:style w:type="character" w:styleId="Hypertextovodkaz">
    <w:name w:val="Hyperlink"/>
    <w:basedOn w:val="Standardnpsmoodstavce"/>
    <w:uiPriority w:val="99"/>
    <w:unhideWhenUsed/>
    <w:rsid w:val="00722CAF"/>
    <w:rPr>
      <w:color w:val="0000FF"/>
      <w:u w:val="single"/>
    </w:rPr>
  </w:style>
  <w:style w:type="character" w:styleId="Siln">
    <w:name w:val="Strong"/>
    <w:uiPriority w:val="22"/>
    <w:qFormat/>
    <w:rsid w:val="00722CAF"/>
    <w:rPr>
      <w:b/>
      <w:bCs/>
    </w:rPr>
  </w:style>
  <w:style w:type="character" w:styleId="Zdraznn">
    <w:name w:val="Emphasis"/>
    <w:uiPriority w:val="20"/>
    <w:qFormat/>
    <w:rsid w:val="00722CAF"/>
    <w:rPr>
      <w:caps/>
      <w:color w:val="243F60" w:themeColor="accent1" w:themeShade="7F"/>
      <w:spacing w:val="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2CAF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722CAF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22CAF"/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22CAF"/>
    <w:rPr>
      <w:caps/>
      <w:color w:val="243F6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2CAF"/>
    <w:rPr>
      <w:caps/>
      <w:color w:val="365F91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22CAF"/>
    <w:rPr>
      <w:caps/>
      <w:color w:val="365F91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22CAF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22CAF"/>
    <w:rPr>
      <w:caps/>
      <w:color w:val="365F91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22CAF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22CAF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22CAF"/>
    <w:rPr>
      <w:b/>
      <w:bCs/>
      <w:color w:val="365F91" w:themeColor="accent1" w:themeShade="BF"/>
      <w:sz w:val="16"/>
      <w:szCs w:val="16"/>
    </w:rPr>
  </w:style>
  <w:style w:type="paragraph" w:styleId="Podtitul">
    <w:name w:val="Subtitle"/>
    <w:basedOn w:val="Normln"/>
    <w:next w:val="Normln"/>
    <w:link w:val="PodtitulChar"/>
    <w:uiPriority w:val="11"/>
    <w:qFormat/>
    <w:rsid w:val="00722CA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22CAF"/>
    <w:rPr>
      <w:caps/>
      <w:color w:val="595959" w:themeColor="text1" w:themeTint="A6"/>
      <w:spacing w:val="10"/>
      <w:sz w:val="24"/>
      <w:szCs w:val="24"/>
    </w:rPr>
  </w:style>
  <w:style w:type="paragraph" w:styleId="Bezmezer">
    <w:name w:val="No Spacing"/>
    <w:basedOn w:val="Normln"/>
    <w:link w:val="BezmezerChar"/>
    <w:uiPriority w:val="1"/>
    <w:qFormat/>
    <w:rsid w:val="00722CAF"/>
    <w:pPr>
      <w:spacing w:before="0"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722CAF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22CAF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722CAF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722CAF"/>
    <w:rPr>
      <w:i/>
      <w:iCs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22CAF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22CAF"/>
    <w:rPr>
      <w:i/>
      <w:iCs/>
      <w:color w:val="4F81BD" w:themeColor="accent1"/>
      <w:sz w:val="20"/>
      <w:szCs w:val="20"/>
    </w:rPr>
  </w:style>
  <w:style w:type="character" w:styleId="Zdraznnjemn">
    <w:name w:val="Subtle Emphasis"/>
    <w:uiPriority w:val="19"/>
    <w:qFormat/>
    <w:rsid w:val="00722CAF"/>
    <w:rPr>
      <w:i/>
      <w:iCs/>
      <w:color w:val="243F60" w:themeColor="accent1" w:themeShade="7F"/>
    </w:rPr>
  </w:style>
  <w:style w:type="character" w:styleId="Zdraznnintenzivn">
    <w:name w:val="Intense Emphasis"/>
    <w:uiPriority w:val="21"/>
    <w:qFormat/>
    <w:rsid w:val="00722CAF"/>
    <w:rPr>
      <w:b/>
      <w:bCs/>
      <w:caps/>
      <w:color w:val="243F60" w:themeColor="accent1" w:themeShade="7F"/>
      <w:spacing w:val="10"/>
    </w:rPr>
  </w:style>
  <w:style w:type="character" w:styleId="Odkazjemn">
    <w:name w:val="Subtle Reference"/>
    <w:uiPriority w:val="31"/>
    <w:qFormat/>
    <w:rsid w:val="00722CAF"/>
    <w:rPr>
      <w:b/>
      <w:bCs/>
      <w:color w:val="4F81BD" w:themeColor="accent1"/>
    </w:rPr>
  </w:style>
  <w:style w:type="character" w:styleId="Odkazintenzivn">
    <w:name w:val="Intense Reference"/>
    <w:uiPriority w:val="32"/>
    <w:qFormat/>
    <w:rsid w:val="00722CAF"/>
    <w:rPr>
      <w:b/>
      <w:bCs/>
      <w:i/>
      <w:iCs/>
      <w:caps/>
      <w:color w:val="4F81BD" w:themeColor="accent1"/>
    </w:rPr>
  </w:style>
  <w:style w:type="character" w:styleId="Nzevknihy">
    <w:name w:val="Book Title"/>
    <w:uiPriority w:val="33"/>
    <w:qFormat/>
    <w:rsid w:val="00722CAF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22CAF"/>
    <w:pPr>
      <w:outlineLvl w:val="9"/>
    </w:pPr>
    <w:rPr>
      <w:lang w:bidi="en-US"/>
    </w:rPr>
  </w:style>
  <w:style w:type="paragraph" w:styleId="Zhlav">
    <w:name w:val="header"/>
    <w:basedOn w:val="Normln"/>
    <w:link w:val="ZhlavChar"/>
    <w:uiPriority w:val="99"/>
    <w:unhideWhenUsed/>
    <w:rsid w:val="000D4FA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4FA3"/>
    <w:rPr>
      <w:szCs w:val="20"/>
    </w:rPr>
  </w:style>
  <w:style w:type="paragraph" w:styleId="Zpat">
    <w:name w:val="footer"/>
    <w:basedOn w:val="Normln"/>
    <w:link w:val="ZpatChar"/>
    <w:uiPriority w:val="99"/>
    <w:unhideWhenUsed/>
    <w:rsid w:val="000D4FA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4FA3"/>
    <w:rPr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42E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2E2B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2E2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2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2E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8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6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4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0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8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3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0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ncelar@skrj.cz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skrj.cz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Props1.xml><?xml version="1.0" encoding="utf-8"?>
<ds:datastoreItem xmlns:ds="http://schemas.openxmlformats.org/officeDocument/2006/customXml" ds:itemID="{4BF2BC67-7A6B-4DB8-B8AE-67D0CF65E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1461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Vojíř</dc:creator>
  <cp:lastModifiedBy>Stanislav Vojíř</cp:lastModifiedBy>
  <cp:revision>16</cp:revision>
  <cp:lastPrinted>2015-02-07T16:57:00Z</cp:lastPrinted>
  <dcterms:created xsi:type="dcterms:W3CDTF">2015-02-07T16:58:00Z</dcterms:created>
  <dcterms:modified xsi:type="dcterms:W3CDTF">2015-02-07T18:09:00Z</dcterms:modified>
</cp:coreProperties>
</file>